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02" w:rsidRPr="00104BBF" w:rsidRDefault="00EF1302" w:rsidP="00EF1302">
      <w:pPr>
        <w:spacing w:line="440" w:lineRule="exact"/>
        <w:ind w:right="640" w:firstLineChars="50" w:firstLine="220"/>
        <w:jc w:val="right"/>
        <w:rPr>
          <w:rFonts w:ascii="方正小标宋简体" w:eastAsia="方正小标宋简体"/>
          <w:kern w:val="0"/>
          <w:sz w:val="44"/>
          <w:szCs w:val="44"/>
        </w:rPr>
      </w:pPr>
      <w:r w:rsidRPr="00104BBF"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</w:t>
      </w:r>
      <w:r w:rsidR="00344EA5">
        <w:rPr>
          <w:rFonts w:ascii="方正小标宋简体" w:eastAsia="方正小标宋简体" w:hint="eastAsia"/>
          <w:kern w:val="0"/>
          <w:sz w:val="44"/>
          <w:szCs w:val="44"/>
          <w:u w:val="single"/>
        </w:rPr>
        <w:t>中国矿业大学</w:t>
      </w:r>
      <w:r w:rsidRPr="00104BBF"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  </w:t>
      </w:r>
      <w:r w:rsidRPr="00104BBF">
        <w:rPr>
          <w:rFonts w:ascii="方正小标宋简体" w:eastAsia="方正小标宋简体" w:hint="eastAsia"/>
          <w:kern w:val="0"/>
          <w:sz w:val="44"/>
          <w:szCs w:val="44"/>
        </w:rPr>
        <w:t>单位</w:t>
      </w:r>
      <w:r w:rsidRPr="00104BBF"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</w:t>
      </w:r>
      <w:r w:rsidR="00344EA5">
        <w:rPr>
          <w:rFonts w:ascii="方正小标宋简体" w:eastAsia="方正小标宋简体" w:hint="eastAsia"/>
          <w:kern w:val="0"/>
          <w:sz w:val="44"/>
          <w:szCs w:val="44"/>
          <w:u w:val="single"/>
        </w:rPr>
        <w:t>第一</w:t>
      </w:r>
      <w:r w:rsidRPr="00104BBF">
        <w:rPr>
          <w:rFonts w:ascii="方正小标宋简体" w:eastAsia="方正小标宋简体" w:hint="eastAsia"/>
          <w:kern w:val="0"/>
          <w:sz w:val="44"/>
          <w:szCs w:val="44"/>
          <w:u w:val="single"/>
        </w:rPr>
        <w:t xml:space="preserve"> </w:t>
      </w:r>
      <w:r w:rsidRPr="00104BBF">
        <w:rPr>
          <w:rFonts w:ascii="方正小标宋简体" w:eastAsia="方正小标宋简体" w:hint="eastAsia"/>
          <w:kern w:val="0"/>
          <w:sz w:val="44"/>
          <w:szCs w:val="44"/>
        </w:rPr>
        <w:t>选区选民登记</w:t>
      </w:r>
      <w:r>
        <w:rPr>
          <w:rFonts w:ascii="方正小标宋简体" w:eastAsia="方正小标宋简体" w:hint="eastAsia"/>
          <w:kern w:val="0"/>
          <w:sz w:val="44"/>
          <w:szCs w:val="44"/>
        </w:rPr>
        <w:t>（表）册</w:t>
      </w:r>
    </w:p>
    <w:p w:rsidR="00EF1302" w:rsidRPr="00104BBF" w:rsidRDefault="00EF1302" w:rsidP="00EF1302">
      <w:pPr>
        <w:wordWrap w:val="0"/>
        <w:spacing w:line="440" w:lineRule="exact"/>
        <w:ind w:right="320" w:firstLineChars="50" w:firstLine="160"/>
        <w:jc w:val="right"/>
        <w:rPr>
          <w:rFonts w:ascii="方正仿宋简体" w:eastAsia="方正仿宋简体"/>
          <w:kern w:val="0"/>
          <w:sz w:val="32"/>
          <w:szCs w:val="32"/>
        </w:rPr>
      </w:pPr>
    </w:p>
    <w:p w:rsidR="00EF1302" w:rsidRPr="00104BBF" w:rsidRDefault="00EF1302" w:rsidP="00EF1302">
      <w:pPr>
        <w:spacing w:line="440" w:lineRule="exact"/>
        <w:ind w:right="320" w:firstLineChars="50" w:firstLine="160"/>
        <w:jc w:val="right"/>
        <w:rPr>
          <w:rFonts w:ascii="方正仿宋简体" w:eastAsia="方正仿宋简体"/>
          <w:kern w:val="0"/>
          <w:sz w:val="32"/>
          <w:szCs w:val="32"/>
        </w:rPr>
      </w:pPr>
      <w:r w:rsidRPr="00104BBF">
        <w:rPr>
          <w:rFonts w:ascii="方正仿宋简体" w:eastAsia="方正仿宋简体" w:hint="eastAsia"/>
          <w:kern w:val="0"/>
          <w:sz w:val="32"/>
          <w:szCs w:val="32"/>
        </w:rPr>
        <w:t xml:space="preserve">     年   月   日</w:t>
      </w:r>
    </w:p>
    <w:tbl>
      <w:tblPr>
        <w:tblW w:w="993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612"/>
        <w:gridCol w:w="1116"/>
        <w:gridCol w:w="876"/>
        <w:gridCol w:w="996"/>
        <w:gridCol w:w="1116"/>
        <w:gridCol w:w="1656"/>
        <w:gridCol w:w="1221"/>
        <w:gridCol w:w="1221"/>
      </w:tblGrid>
      <w:tr w:rsidR="00EF1302" w:rsidRPr="001939FB" w:rsidTr="00EF1302">
        <w:trPr>
          <w:trHeight w:val="857"/>
        </w:trPr>
        <w:tc>
          <w:tcPr>
            <w:tcW w:w="1116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姓</w:t>
            </w:r>
            <w:r w:rsidRPr="001939FB">
              <w:rPr>
                <w:rFonts w:hint="eastAsia"/>
                <w:sz w:val="24"/>
              </w:rPr>
              <w:t xml:space="preserve">  </w:t>
            </w:r>
            <w:r w:rsidRPr="001939FB">
              <w:rPr>
                <w:rFonts w:hint="eastAsia"/>
                <w:sz w:val="24"/>
              </w:rPr>
              <w:t>名</w:t>
            </w:r>
          </w:p>
        </w:tc>
        <w:tc>
          <w:tcPr>
            <w:tcW w:w="612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性</w:t>
            </w:r>
            <w:r w:rsidRPr="001939FB">
              <w:rPr>
                <w:rFonts w:hint="eastAsia"/>
                <w:sz w:val="24"/>
              </w:rPr>
              <w:t xml:space="preserve"> </w:t>
            </w:r>
            <w:r w:rsidRPr="001939FB">
              <w:rPr>
                <w:rFonts w:hint="eastAsia"/>
                <w:sz w:val="24"/>
              </w:rPr>
              <w:t>别</w:t>
            </w:r>
          </w:p>
        </w:tc>
        <w:tc>
          <w:tcPr>
            <w:tcW w:w="1116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出</w:t>
            </w:r>
            <w:r w:rsidRPr="001939FB">
              <w:rPr>
                <w:rFonts w:hint="eastAsia"/>
                <w:sz w:val="24"/>
              </w:rPr>
              <w:t xml:space="preserve"> </w:t>
            </w:r>
            <w:r w:rsidRPr="001939FB">
              <w:rPr>
                <w:rFonts w:hint="eastAsia"/>
                <w:sz w:val="24"/>
              </w:rPr>
              <w:t>生</w:t>
            </w:r>
            <w:r w:rsidRPr="001939FB">
              <w:rPr>
                <w:rFonts w:hint="eastAsia"/>
                <w:sz w:val="24"/>
              </w:rPr>
              <w:t xml:space="preserve"> </w:t>
            </w:r>
          </w:p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年月日</w:t>
            </w:r>
          </w:p>
        </w:tc>
        <w:tc>
          <w:tcPr>
            <w:tcW w:w="876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文化</w:t>
            </w:r>
          </w:p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程度</w:t>
            </w:r>
          </w:p>
        </w:tc>
        <w:tc>
          <w:tcPr>
            <w:tcW w:w="996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民</w:t>
            </w:r>
            <w:r w:rsidRPr="001939FB">
              <w:rPr>
                <w:rFonts w:hint="eastAsia"/>
                <w:sz w:val="24"/>
              </w:rPr>
              <w:t xml:space="preserve"> </w:t>
            </w:r>
            <w:r w:rsidRPr="001939FB">
              <w:rPr>
                <w:rFonts w:hint="eastAsia"/>
                <w:sz w:val="24"/>
              </w:rPr>
              <w:t>族</w:t>
            </w:r>
          </w:p>
        </w:tc>
        <w:tc>
          <w:tcPr>
            <w:tcW w:w="1116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职</w:t>
            </w:r>
            <w:r w:rsidRPr="001939FB">
              <w:rPr>
                <w:rFonts w:hint="eastAsia"/>
                <w:sz w:val="24"/>
              </w:rPr>
              <w:t xml:space="preserve">  </w:t>
            </w:r>
            <w:r w:rsidRPr="001939FB">
              <w:rPr>
                <w:rFonts w:hint="eastAsia"/>
                <w:sz w:val="24"/>
              </w:rPr>
              <w:t>业</w:t>
            </w:r>
          </w:p>
        </w:tc>
        <w:tc>
          <w:tcPr>
            <w:tcW w:w="1656" w:type="dxa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单位或地址</w:t>
            </w:r>
          </w:p>
        </w:tc>
        <w:tc>
          <w:tcPr>
            <w:tcW w:w="1221" w:type="dxa"/>
            <w:vAlign w:val="center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 w:rsidRPr="001939FB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221" w:type="dxa"/>
          </w:tcPr>
          <w:p w:rsidR="00EF1302" w:rsidRPr="001939FB" w:rsidRDefault="00EF1302" w:rsidP="00CD1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  <w:tr w:rsidR="00EF1302" w:rsidRPr="001939FB" w:rsidTr="00EF1302">
        <w:trPr>
          <w:trHeight w:val="504"/>
        </w:trPr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612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87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99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116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656" w:type="dxa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  <w:vAlign w:val="center"/>
          </w:tcPr>
          <w:p w:rsidR="00EF1302" w:rsidRPr="00104BBF" w:rsidRDefault="00EF1302" w:rsidP="00CD119E">
            <w:pPr>
              <w:jc w:val="center"/>
            </w:pPr>
          </w:p>
        </w:tc>
        <w:tc>
          <w:tcPr>
            <w:tcW w:w="1221" w:type="dxa"/>
          </w:tcPr>
          <w:p w:rsidR="00EF1302" w:rsidRPr="00104BBF" w:rsidRDefault="00EF1302" w:rsidP="00CD119E">
            <w:pPr>
              <w:jc w:val="center"/>
            </w:pPr>
          </w:p>
        </w:tc>
      </w:tr>
    </w:tbl>
    <w:p w:rsidR="00F104FB" w:rsidRDefault="00F104FB"/>
    <w:sectPr w:rsidR="00F104FB" w:rsidSect="00EF130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ED" w:rsidRDefault="00A73BED" w:rsidP="00344EA5">
      <w:r>
        <w:separator/>
      </w:r>
    </w:p>
  </w:endnote>
  <w:endnote w:type="continuationSeparator" w:id="1">
    <w:p w:rsidR="00A73BED" w:rsidRDefault="00A73BED" w:rsidP="0034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ED" w:rsidRDefault="00A73BED" w:rsidP="00344EA5">
      <w:r>
        <w:separator/>
      </w:r>
    </w:p>
  </w:footnote>
  <w:footnote w:type="continuationSeparator" w:id="1">
    <w:p w:rsidR="00A73BED" w:rsidRDefault="00A73BED" w:rsidP="00344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302"/>
    <w:rsid w:val="00344EA5"/>
    <w:rsid w:val="00A73BED"/>
    <w:rsid w:val="00B46042"/>
    <w:rsid w:val="00EF1302"/>
    <w:rsid w:val="00F1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E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E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dcterms:created xsi:type="dcterms:W3CDTF">2016-11-10T03:10:00Z</dcterms:created>
  <dcterms:modified xsi:type="dcterms:W3CDTF">2016-11-11T02:09:00Z</dcterms:modified>
</cp:coreProperties>
</file>