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360" w:lineRule="auto"/>
        <w:jc w:val="center"/>
        <w:rPr>
          <w:rFonts w:ascii="黑体" w:hAnsi="黑体" w:eastAsia="黑体"/>
          <w:sz w:val="36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煤炭资源与安全开采国家重点实验室科研实验室使用申请表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1"/>
        <w:gridCol w:w="1757"/>
        <w:gridCol w:w="1980"/>
        <w:gridCol w:w="2209"/>
        <w:gridCol w:w="17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申请人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联系方式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申请使用实验室名称、位置</w:t>
            </w:r>
          </w:p>
        </w:tc>
        <w:tc>
          <w:tcPr>
            <w:tcW w:w="5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申请使用仪器设备名称</w:t>
            </w:r>
          </w:p>
        </w:tc>
        <w:tc>
          <w:tcPr>
            <w:tcW w:w="5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" w:hAnsi="仿宋" w:eastAsia="仿宋"/>
                <w:szCs w:val="21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3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申请使用起止时间</w:t>
            </w:r>
          </w:p>
        </w:tc>
        <w:tc>
          <w:tcPr>
            <w:tcW w:w="58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righ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90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color w:val="000000"/>
                <w:szCs w:val="21"/>
              </w:rPr>
              <w:t>其他拟进入实验室参加试验人员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姓  名</w:t>
            </w: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教师/学生/校外</w:t>
            </w: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准入证书编号</w:t>
            </w: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联系电话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签名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22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  <w:tc>
          <w:tcPr>
            <w:tcW w:w="17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仿宋" w:hAnsi="仿宋" w:eastAsia="仿宋"/>
                <w:sz w:val="15"/>
                <w:szCs w:val="15"/>
              </w:rPr>
            </w:pPr>
          </w:p>
        </w:tc>
      </w:tr>
    </w:tbl>
    <w:p/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20"/>
        <w:gridCol w:w="3020"/>
        <w:gridCol w:w="3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4" w:hRule="atLeast"/>
        </w:trPr>
        <w:tc>
          <w:tcPr>
            <w:tcW w:w="90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ascii="仿宋" w:hAnsi="仿宋" w:eastAsia="仿宋"/>
                <w:b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1"/>
              </w:rPr>
              <w:t>实验室申请使用承诺：</w:t>
            </w:r>
          </w:p>
          <w:p>
            <w:pPr>
              <w:spacing w:line="440" w:lineRule="exact"/>
              <w:ind w:firstLine="420" w:firstLineChars="200"/>
              <w:rPr>
                <w:rFonts w:hint="eastAsia" w:ascii="仿宋" w:hAnsi="仿宋" w:eastAsia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/>
                <w:b w:val="0"/>
                <w:bCs/>
                <w:szCs w:val="21"/>
              </w:rPr>
              <w:t>在申请使用实验室、仪器设备起止时间内，申请人和试验人员（设备维修调试人员）即成为该实验室</w:t>
            </w:r>
            <w:r>
              <w:rPr>
                <w:rFonts w:hint="eastAsia" w:ascii="仿宋" w:hAnsi="仿宋" w:eastAsia="仿宋"/>
                <w:b w:val="0"/>
                <w:bCs/>
                <w:szCs w:val="21"/>
                <w:lang w:val="en-US" w:eastAsia="zh-CN"/>
              </w:rPr>
              <w:t>及仪器设备</w:t>
            </w:r>
            <w:r>
              <w:rPr>
                <w:rFonts w:hint="eastAsia" w:ascii="仿宋" w:hAnsi="仿宋" w:eastAsia="仿宋"/>
                <w:b w:val="0"/>
                <w:bCs/>
                <w:szCs w:val="21"/>
              </w:rPr>
              <w:t>的负责人及安全责任人。申请参加试验人员（设备维修调试人员）全部获得学校实验室安全准入证书，经过了实验室培训学习，掌握了实验室准入办法及相关仪器设备使用操作规程注意事项、操作视频、说明书等资料内容，并能够遵照执行方可容许进行试验；未经许可，不擅自带领他人进出实验室或试验区域，自觉做好人员进出和安全环境检查登记，本申请表全体签名人员共同承诺遵守上述规定，如有违反，一经发现即刻停止使用，并通报实验室和学校。</w:t>
            </w:r>
          </w:p>
          <w:p>
            <w:pPr>
              <w:spacing w:line="440" w:lineRule="exact"/>
              <w:ind w:firstLine="211" w:firstLineChars="1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申请人签名：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 xml:space="preserve">    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 xml:space="preserve">科研实验室安全负责人签名：            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       年 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月 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b/>
                <w:szCs w:val="21"/>
              </w:rPr>
              <w:t xml:space="preserve">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8" w:hRule="atLeast"/>
        </w:trPr>
        <w:tc>
          <w:tcPr>
            <w:tcW w:w="29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849" w:firstLineChars="2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科设备</w:t>
            </w: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管理</w:t>
            </w:r>
            <w:r>
              <w:rPr>
                <w:rFonts w:hint="eastAsia" w:ascii="仿宋" w:hAnsi="仿宋" w:eastAsia="仿宋"/>
                <w:b/>
                <w:szCs w:val="21"/>
              </w:rPr>
              <w:t>人或设备负责人</w:t>
            </w:r>
          </w:p>
          <w:p>
            <w:pPr>
              <w:spacing w:line="240" w:lineRule="exact"/>
              <w:ind w:firstLine="4849" w:firstLineChars="2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审审批意见（签字）：</w:t>
            </w:r>
          </w:p>
          <w:p>
            <w:pPr>
              <w:spacing w:line="600" w:lineRule="exact"/>
              <w:ind w:firstLine="4849" w:firstLineChars="2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签          年  月  日</w:t>
            </w:r>
          </w:p>
        </w:tc>
        <w:tc>
          <w:tcPr>
            <w:tcW w:w="2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849" w:firstLineChars="2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科实验中心安全员</w:t>
            </w:r>
          </w:p>
          <w:p>
            <w:pPr>
              <w:spacing w:line="240" w:lineRule="exact"/>
              <w:ind w:firstLine="4849" w:firstLineChars="2300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审审批意见（签字）：</w:t>
            </w:r>
          </w:p>
          <w:p>
            <w:pPr>
              <w:spacing w:line="240" w:lineRule="exact"/>
              <w:ind w:firstLine="4849" w:firstLineChars="230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240" w:lineRule="exact"/>
              <w:ind w:firstLine="4849" w:firstLineChars="230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240" w:lineRule="exact"/>
              <w:ind w:firstLine="4849" w:firstLineChars="2300"/>
              <w:rPr>
                <w:rFonts w:hint="eastAsia" w:ascii="仿宋" w:hAnsi="仿宋" w:eastAsia="仿宋"/>
                <w:b/>
                <w:szCs w:val="21"/>
              </w:rPr>
            </w:pPr>
          </w:p>
          <w:p>
            <w:pPr>
              <w:spacing w:line="240" w:lineRule="exact"/>
              <w:ind w:firstLine="4849" w:firstLineChars="2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签             年  月  日</w:t>
            </w:r>
          </w:p>
        </w:tc>
        <w:tc>
          <w:tcPr>
            <w:tcW w:w="3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firstLine="4849" w:firstLineChars="2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科实验中心主任</w:t>
            </w:r>
          </w:p>
          <w:p>
            <w:pPr>
              <w:spacing w:line="240" w:lineRule="exact"/>
              <w:ind w:firstLine="4849" w:firstLineChars="2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审审批意见（签字）：</w:t>
            </w:r>
          </w:p>
          <w:p>
            <w:pPr>
              <w:spacing w:line="600" w:lineRule="exact"/>
              <w:ind w:firstLine="4849" w:firstLineChars="2300"/>
              <w:rPr>
                <w:rFonts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</w:rPr>
              <w:t>签             年  月  日</w:t>
            </w:r>
          </w:p>
        </w:tc>
      </w:tr>
    </w:tbl>
    <w:p>
      <w:pPr>
        <w:spacing w:line="40" w:lineRule="exact"/>
        <w:rPr>
          <w:sz w:val="10"/>
          <w:szCs w:val="10"/>
        </w:rPr>
      </w:pPr>
    </w:p>
    <w:p>
      <w:pPr>
        <w:rPr>
          <w:rFonts w:hint="default" w:eastAsia="宋体"/>
          <w:b/>
          <w:bCs/>
          <w:sz w:val="18"/>
          <w:szCs w:val="18"/>
          <w:lang w:val="en-US" w:eastAsia="zh-CN"/>
        </w:rPr>
      </w:pPr>
      <w:r>
        <w:rPr>
          <w:rFonts w:hint="eastAsia"/>
          <w:b/>
          <w:bCs/>
          <w:sz w:val="18"/>
          <w:szCs w:val="18"/>
          <w:lang w:val="en-US" w:eastAsia="zh-CN"/>
        </w:rPr>
        <w:t>备注：此表和申请的实验项目表双面打印在一页上！</w:t>
      </w:r>
    </w:p>
    <w:p>
      <w:pPr>
        <w:kinsoku w:val="0"/>
        <w:overflowPunct w:val="0"/>
        <w:autoSpaceDE w:val="0"/>
        <w:autoSpaceDN w:val="0"/>
        <w:adjustRightInd w:val="0"/>
        <w:snapToGrid w:val="0"/>
        <w:spacing w:after="156" w:afterLines="50" w:line="4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煤炭资源与安全开采国家重点实验室</w:t>
      </w:r>
      <w:bookmarkStart w:id="0" w:name="OLE_LINK1"/>
    </w:p>
    <w:p>
      <w:pPr>
        <w:kinsoku w:val="0"/>
        <w:overflowPunct w:val="0"/>
        <w:autoSpaceDE w:val="0"/>
        <w:autoSpaceDN w:val="0"/>
        <w:adjustRightInd w:val="0"/>
        <w:snapToGrid w:val="0"/>
        <w:spacing w:after="156" w:afterLines="50" w:line="400" w:lineRule="exact"/>
        <w:jc w:val="center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相似材料模拟实验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项目</w:t>
      </w:r>
      <w:r>
        <w:rPr>
          <w:rFonts w:hint="eastAsia" w:ascii="黑体" w:hAnsi="黑体" w:eastAsia="黑体"/>
          <w:sz w:val="28"/>
          <w:szCs w:val="28"/>
        </w:rPr>
        <w:t>申请表</w:t>
      </w:r>
      <w:bookmarkEnd w:id="0"/>
    </w:p>
    <w:tbl>
      <w:tblPr>
        <w:tblStyle w:val="5"/>
        <w:tblW w:w="9182" w:type="dxa"/>
        <w:tblInd w:w="-26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642"/>
        <w:gridCol w:w="508"/>
        <w:gridCol w:w="119"/>
        <w:gridCol w:w="343"/>
        <w:gridCol w:w="920"/>
        <w:gridCol w:w="261"/>
        <w:gridCol w:w="438"/>
        <w:gridCol w:w="630"/>
        <w:gridCol w:w="86"/>
        <w:gridCol w:w="1030"/>
        <w:gridCol w:w="396"/>
        <w:gridCol w:w="725"/>
        <w:gridCol w:w="278"/>
        <w:gridCol w:w="498"/>
        <w:gridCol w:w="1308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申请人姓名</w:t>
            </w:r>
          </w:p>
        </w:tc>
        <w:tc>
          <w:tcPr>
            <w:tcW w:w="1962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42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电话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22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试验（课题）名称</w:t>
            </w:r>
          </w:p>
        </w:tc>
        <w:tc>
          <w:tcPr>
            <w:tcW w:w="4104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0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课题性质</w:t>
            </w:r>
          </w:p>
        </w:tc>
        <w:tc>
          <w:tcPr>
            <w:tcW w:w="180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69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试验目的、要求、测试内容及次数</w:t>
            </w:r>
          </w:p>
        </w:tc>
        <w:tc>
          <w:tcPr>
            <w:tcW w:w="6913" w:type="dxa"/>
            <w:gridSpan w:val="1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2" w:hRule="atLeast"/>
        </w:trPr>
        <w:tc>
          <w:tcPr>
            <w:tcW w:w="226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913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69" w:type="dxa"/>
            <w:gridSpan w:val="3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所需的仪器设备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及材料</w:t>
            </w:r>
          </w:p>
        </w:tc>
        <w:tc>
          <w:tcPr>
            <w:tcW w:w="6913" w:type="dxa"/>
            <w:gridSpan w:val="1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269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6913" w:type="dxa"/>
            <w:gridSpan w:val="1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atLeast"/>
        </w:trPr>
        <w:tc>
          <w:tcPr>
            <w:tcW w:w="164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试验费用</w:t>
            </w:r>
          </w:p>
        </w:tc>
        <w:tc>
          <w:tcPr>
            <w:tcW w:w="9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单价</w:t>
            </w:r>
          </w:p>
        </w:tc>
        <w:tc>
          <w:tcPr>
            <w:tcW w:w="118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068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总价</w:t>
            </w:r>
          </w:p>
        </w:tc>
        <w:tc>
          <w:tcPr>
            <w:tcW w:w="111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112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试验日期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年  月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215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课题负责人（导师）      （签字）</w:t>
            </w:r>
          </w:p>
        </w:tc>
        <w:tc>
          <w:tcPr>
            <w:tcW w:w="1382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gridSpan w:val="4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试验费用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支付帐号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gridSpan w:val="3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实验</w:t>
            </w:r>
            <w:r>
              <w:rPr>
                <w:rFonts w:hint="eastAsia" w:ascii="仿宋" w:hAnsi="仿宋" w:eastAsia="仿宋"/>
                <w:color w:val="000000"/>
                <w:kern w:val="0"/>
                <w:szCs w:val="21"/>
                <w:lang w:val="en-US" w:eastAsia="zh-CN"/>
              </w:rPr>
              <w:t>中心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（签字）</w:t>
            </w:r>
          </w:p>
        </w:tc>
        <w:tc>
          <w:tcPr>
            <w:tcW w:w="130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4" w:hRule="atLeast"/>
        </w:trPr>
        <w:tc>
          <w:tcPr>
            <w:tcW w:w="215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82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15" w:type="dxa"/>
            <w:gridSpan w:val="4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426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501" w:type="dxa"/>
            <w:gridSpan w:val="3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150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7032" w:type="dxa"/>
            <w:gridSpan w:val="1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1填表前先要仔细阅读下</w:t>
            </w: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例安全操作注意事项；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15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32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2 课题性质请填写代号（可多选）A：国家自然科学基金；B：国家科技项目；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15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32" w:type="dxa"/>
            <w:gridSpan w:val="13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C：省部级科技项目；D：横向项目；E：博士论文；F：硕士论文；G：自行设计项目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</w:trPr>
        <w:tc>
          <w:tcPr>
            <w:tcW w:w="2150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/>
                <w:szCs w:val="21"/>
              </w:rPr>
            </w:pPr>
          </w:p>
        </w:tc>
        <w:tc>
          <w:tcPr>
            <w:tcW w:w="7032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18"/>
                <w:szCs w:val="18"/>
              </w:rPr>
              <w:t>3对于一些大型、复杂、特殊性的实验，请后附试验方案。</w:t>
            </w:r>
          </w:p>
        </w:tc>
      </w:tr>
    </w:tbl>
    <w:p>
      <w:pPr>
        <w:ind w:firstLine="1084" w:firstLineChars="600"/>
        <w:rPr>
          <w:rFonts w:ascii="宋体" w:hAnsi="宋体"/>
          <w:b/>
          <w:bCs/>
          <w:sz w:val="18"/>
          <w:szCs w:val="18"/>
        </w:rPr>
      </w:pPr>
    </w:p>
    <w:p>
      <w:pPr>
        <w:rPr>
          <w:rFonts w:ascii="仿宋" w:hAnsi="仿宋" w:eastAsia="仿宋"/>
          <w:b/>
          <w:bCs/>
          <w:sz w:val="18"/>
          <w:szCs w:val="18"/>
        </w:rPr>
      </w:pPr>
      <w:r>
        <w:rPr>
          <w:rFonts w:hint="eastAsia" w:ascii="仿宋" w:hAnsi="仿宋" w:eastAsia="仿宋"/>
          <w:b/>
          <w:bCs/>
          <w:sz w:val="18"/>
          <w:szCs w:val="18"/>
        </w:rPr>
        <w:t xml:space="preserve"> 相似材料物理模拟实验安全操作注意事项：</w:t>
      </w:r>
    </w:p>
    <w:p>
      <w:pPr>
        <w:spacing w:line="240" w:lineRule="atLeas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1.实验前首先要预约申请，指导老师和</w:t>
      </w:r>
      <w:r>
        <w:rPr>
          <w:rFonts w:hint="eastAsia" w:ascii="仿宋" w:hAnsi="仿宋" w:eastAsia="仿宋"/>
          <w:color w:val="000000"/>
          <w:kern w:val="0"/>
          <w:sz w:val="18"/>
          <w:szCs w:val="18"/>
        </w:rPr>
        <w:t>实验室</w:t>
      </w:r>
      <w:r>
        <w:rPr>
          <w:rFonts w:hint="eastAsia" w:ascii="仿宋" w:hAnsi="仿宋" w:eastAsia="仿宋"/>
          <w:sz w:val="18"/>
          <w:szCs w:val="18"/>
        </w:rPr>
        <w:t>领导批准后，才能领取实验材料，进行模型制作。</w:t>
      </w:r>
    </w:p>
    <w:p>
      <w:pPr>
        <w:spacing w:line="240" w:lineRule="atLeas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2.模板安装时要注意安全，吊装物下方附近不能有人站立，模板固定后才能撤回吊钩。</w:t>
      </w:r>
    </w:p>
    <w:p>
      <w:pPr>
        <w:spacing w:line="240" w:lineRule="atLeas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3.使用搅拌机进行材料搅拌时，必须责任到人，由专人负责开停。在确保自身和同学们安全的前提下才能开启机器，严防人身受到伤害。</w:t>
      </w:r>
    </w:p>
    <w:p>
      <w:pPr>
        <w:spacing w:line="240" w:lineRule="atLeast"/>
        <w:ind w:firstLine="180" w:firstLineChars="1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3.1启动前首先检查旋转部分与料筒是否有刮碰现象，如有刮碰，应及时调整；3.2清理料筒内杂料，将筒体限位装置锁紧，然后启动机器，如在启动后发现运转方向不符合要求时，应及时切断电源，将导线的任意两根相线互换位置，再重新启动；3.3按动启动按钮，主轴便带动搅拌铲运转；3.4卸料时先停机，然后将料体位限制受柄松开，带动料筒旋转到出料的体位限制位置，然后启动机器使主轴运转方可排出物料，直至将料排干净停止主轴运转；3.5清洗料筒，将水到入料筒内使主轴运转将料筒内残余物料清洗干净。</w:t>
      </w:r>
    </w:p>
    <w:p>
      <w:pPr>
        <w:spacing w:line="240" w:lineRule="atLeas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4.模型建立后，要把剩余材料放到原处，所用工具放回库房，制作场地清理干净。</w:t>
      </w:r>
    </w:p>
    <w:p>
      <w:pPr>
        <w:spacing w:line="240" w:lineRule="atLeas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5.模型基本干燥后才能逐一拆除两侧模板，以防所建模型倒塌。</w:t>
      </w:r>
    </w:p>
    <w:p>
      <w:pPr>
        <w:spacing w:line="240" w:lineRule="atLeas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6.拆模后的模板要放到架体上，排放整齐且相互间要用螺栓固定住，以防模板从架上掉下伤人，模板不可随意放在地上。</w:t>
      </w:r>
    </w:p>
    <w:p>
      <w:pPr>
        <w:spacing w:line="240" w:lineRule="atLeas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7.如模型顶端需补压加载，先把压力调至较小值，使所有加压缸与模型顶部全部接触后，再把压力调至所需值进行加载。</w:t>
      </w:r>
    </w:p>
    <w:p>
      <w:pPr>
        <w:spacing w:line="240" w:lineRule="atLeast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8.模型开挖后，要将挖出的材料清扫干净，且要将整个模型拆除运出。</w:t>
      </w:r>
      <w:r>
        <w:rPr>
          <w:rFonts w:hint="eastAsia" w:ascii="仿宋" w:hAnsi="仿宋" w:eastAsia="仿宋"/>
          <w:b/>
          <w:bCs/>
          <w:sz w:val="18"/>
          <w:szCs w:val="18"/>
        </w:rPr>
        <w:t xml:space="preserve"> </w:t>
      </w:r>
    </w:p>
    <w:p>
      <w:pPr>
        <w:rPr>
          <w:rFonts w:eastAsia="黑体"/>
          <w:sz w:val="32"/>
          <w:szCs w:val="32"/>
        </w:rPr>
      </w:pPr>
      <w:bookmarkStart w:id="1" w:name="OLE_LINK2"/>
      <w:r>
        <w:rPr>
          <w:rFonts w:hint="eastAsia" w:eastAsia="黑体"/>
          <w:sz w:val="32"/>
          <w:szCs w:val="32"/>
        </w:rPr>
        <w:br w:type="page"/>
      </w:r>
    </w:p>
    <w:p>
      <w:pPr>
        <w:spacing w:before="312" w:beforeLines="100" w:after="312" w:afterLines="100" w:line="400" w:lineRule="atLeas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煤炭资源与安全开采国家重点实验室</w:t>
      </w:r>
      <w:r>
        <w:rPr>
          <w:rFonts w:hint="eastAsia" w:eastAsia="黑体"/>
          <w:sz w:val="30"/>
          <w:szCs w:val="30"/>
          <w:lang w:val="en-US" w:eastAsia="zh-CN"/>
        </w:rPr>
        <w:t>力学性能</w:t>
      </w:r>
      <w:r>
        <w:rPr>
          <w:rFonts w:hint="eastAsia" w:eastAsia="黑体"/>
          <w:sz w:val="30"/>
          <w:szCs w:val="30"/>
        </w:rPr>
        <w:t>试验</w:t>
      </w:r>
      <w:r>
        <w:rPr>
          <w:rFonts w:hint="eastAsia" w:eastAsia="黑体"/>
          <w:sz w:val="30"/>
          <w:szCs w:val="30"/>
          <w:lang w:val="en-US" w:eastAsia="zh-CN"/>
        </w:rPr>
        <w:t>项目</w:t>
      </w:r>
      <w:r>
        <w:rPr>
          <w:rFonts w:hint="eastAsia" w:eastAsia="黑体"/>
          <w:sz w:val="30"/>
          <w:szCs w:val="30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12"/>
        <w:gridCol w:w="1266"/>
        <w:gridCol w:w="1162"/>
        <w:gridCol w:w="1370"/>
        <w:gridCol w:w="19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申请人姓名</w:t>
            </w:r>
          </w:p>
        </w:tc>
        <w:tc>
          <w:tcPr>
            <w:tcW w:w="1312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1162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试验项目名称</w:t>
            </w:r>
          </w:p>
        </w:tc>
        <w:tc>
          <w:tcPr>
            <w:tcW w:w="374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试验日期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4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试验课题名称</w:t>
            </w:r>
          </w:p>
        </w:tc>
        <w:tc>
          <w:tcPr>
            <w:tcW w:w="374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课题性质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试验目的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测试内容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试样数量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40" w:type="dxa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所需的仪器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设备及材料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40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试验费用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总价</w:t>
            </w:r>
          </w:p>
        </w:tc>
        <w:tc>
          <w:tcPr>
            <w:tcW w:w="327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40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转账</w:t>
            </w:r>
            <w:r>
              <w:rPr>
                <w:rFonts w:ascii="仿宋" w:hAnsi="仿宋" w:eastAsia="仿宋"/>
                <w:szCs w:val="21"/>
              </w:rPr>
              <w:t>账号</w:t>
            </w:r>
          </w:p>
        </w:tc>
        <w:tc>
          <w:tcPr>
            <w:tcW w:w="4432" w:type="dxa"/>
            <w:gridSpan w:val="4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课题负责人（导师）签字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管理人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主任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①课题性质请填写代号（可多选）</w:t>
            </w:r>
          </w:p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A：国家自然科学基金；B：国家科技项目；C：省部级科技项目；D：横向项目；</w:t>
            </w:r>
          </w:p>
          <w:p>
            <w:pPr>
              <w:spacing w:line="400" w:lineRule="atLeast"/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E：博士论文；F：硕士论文；G：自行设计项目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②对于一些复杂、特殊性的实验，请填写该申请表后附试验方案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③实验费用交完后，由实验室根据实际情况准备实验材料安排日期。</w:t>
            </w:r>
          </w:p>
        </w:tc>
      </w:tr>
      <w:bookmarkEnd w:id="1"/>
    </w:tbl>
    <w:p>
      <w:pPr>
        <w:spacing w:before="156" w:beforeLines="50"/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Cs w:val="21"/>
        </w:rPr>
        <w:t>岩石力学性能实验安全注意事项：</w:t>
      </w:r>
    </w:p>
    <w:p>
      <w:pPr>
        <w:numPr>
          <w:ilvl w:val="0"/>
          <w:numId w:val="1"/>
        </w:num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岩石力学性能试验进行前，实验人员应掌握试验机的操作规程；</w:t>
      </w:r>
    </w:p>
    <w:p>
      <w:pPr>
        <w:numPr>
          <w:ilvl w:val="0"/>
          <w:numId w:val="1"/>
        </w:num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试验过程中必须做好安全防护，戴好头盔、防护眼镜等，以防试件断裂（破碎）瞬间飞出伤人；</w:t>
      </w:r>
    </w:p>
    <w:p>
      <w:pPr>
        <w:numPr>
          <w:ilvl w:val="0"/>
          <w:numId w:val="1"/>
        </w:num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剪切夹具安装过程中，实验人员要戴好手套，相互之间要密切配合，以防挤伤、砸伤事故；</w:t>
      </w:r>
    </w:p>
    <w:p>
      <w:pPr>
        <w:numPr>
          <w:ilvl w:val="0"/>
          <w:numId w:val="1"/>
        </w:num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操作试验机时，严禁玩笑嬉闹；</w:t>
      </w:r>
    </w:p>
    <w:p>
      <w:pPr>
        <w:numPr>
          <w:ilvl w:val="0"/>
          <w:numId w:val="1"/>
        </w:num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试验机开动时，实验人员不得随意离开；</w:t>
      </w:r>
    </w:p>
    <w:p>
      <w:pPr>
        <w:numPr>
          <w:ilvl w:val="0"/>
          <w:numId w:val="1"/>
        </w:numPr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试验过程中发现意外情况，应立即按下试验机的红色急停按钮，请试验管理人员进行检查；</w:t>
      </w:r>
    </w:p>
    <w:p>
      <w:pPr>
        <w:numPr>
          <w:ilvl w:val="0"/>
          <w:numId w:val="1"/>
        </w:numPr>
        <w:rPr>
          <w:rFonts w:ascii="仿宋" w:hAnsi="仿宋" w:eastAsia="仿宋"/>
          <w:szCs w:val="21"/>
        </w:rPr>
      </w:pPr>
      <w:r>
        <w:rPr>
          <w:rFonts w:hint="eastAsia" w:ascii="仿宋" w:hAnsi="仿宋" w:eastAsia="仿宋"/>
          <w:sz w:val="18"/>
          <w:szCs w:val="18"/>
        </w:rPr>
        <w:t>金属拉伸实验后，若试件没有拉断，应以较慢速度将试件的载荷卸载为零，方可取下试件</w:t>
      </w:r>
      <w:r>
        <w:rPr>
          <w:rFonts w:hint="eastAsia" w:ascii="仿宋" w:hAnsi="仿宋" w:eastAsia="仿宋"/>
          <w:szCs w:val="21"/>
        </w:rPr>
        <w:t>。</w:t>
      </w:r>
    </w:p>
    <w:p>
      <w:pPr>
        <w:spacing w:after="156" w:afterLines="50" w:line="160" w:lineRule="atLeas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煤炭资源与安全开采国家重点实验室大型仪器设备使用申请表</w:t>
      </w:r>
    </w:p>
    <w:tbl>
      <w:tblPr>
        <w:tblStyle w:val="5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295"/>
        <w:gridCol w:w="1480"/>
        <w:gridCol w:w="1110"/>
        <w:gridCol w:w="1708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after="312" w:afterLines="100"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仪器编号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仪器名称</w:t>
            </w:r>
          </w:p>
        </w:tc>
        <w:tc>
          <w:tcPr>
            <w:tcW w:w="407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6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试验课题名称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性质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61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试验目的要求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测试内容</w:t>
            </w:r>
          </w:p>
        </w:tc>
        <w:tc>
          <w:tcPr>
            <w:tcW w:w="6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8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所需的仪器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设备清单</w:t>
            </w:r>
          </w:p>
        </w:tc>
        <w:tc>
          <w:tcPr>
            <w:tcW w:w="6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试验日期</w:t>
            </w:r>
          </w:p>
        </w:tc>
        <w:tc>
          <w:tcPr>
            <w:tcW w:w="68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   ——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3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借用课题负责人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（导师）亲笔签字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管理</w:t>
            </w:r>
            <w:r>
              <w:rPr>
                <w:rFonts w:hint="eastAsia" w:ascii="仿宋" w:hAnsi="仿宋" w:eastAsia="仿宋"/>
                <w:szCs w:val="21"/>
              </w:rPr>
              <w:t>人签字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实验中心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主任签字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借用人姓名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借用人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工（学）号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借用人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身份证号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5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借出日期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借用人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手机号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借出仪器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完好性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25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归还日期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归还人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姓名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归还仪器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完好性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ind w:firstLine="233"/>
        <w:jc w:val="left"/>
        <w:rPr>
          <w:szCs w:val="21"/>
        </w:rPr>
      </w:pPr>
    </w:p>
    <w:p>
      <w:pPr>
        <w:ind w:firstLine="233"/>
        <w:jc w:val="left"/>
        <w:rPr>
          <w:szCs w:val="21"/>
        </w:rPr>
      </w:pPr>
    </w:p>
    <w:p>
      <w:pPr>
        <w:widowControl/>
        <w:jc w:val="lef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p>
      <w:pPr>
        <w:spacing w:before="156" w:beforeLines="50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煤炭资源与安全开采国家重点实验室煤岩试样加工</w:t>
      </w:r>
      <w:r>
        <w:rPr>
          <w:rFonts w:hint="eastAsia" w:eastAsia="黑体"/>
          <w:sz w:val="30"/>
          <w:szCs w:val="30"/>
          <w:lang w:val="en-US" w:eastAsia="zh-CN"/>
        </w:rPr>
        <w:t>项目</w:t>
      </w:r>
      <w:r>
        <w:rPr>
          <w:rFonts w:hint="eastAsia" w:eastAsia="黑体"/>
          <w:sz w:val="30"/>
          <w:szCs w:val="30"/>
        </w:rPr>
        <w:t>申请表</w:t>
      </w:r>
    </w:p>
    <w:tbl>
      <w:tblPr>
        <w:tblStyle w:val="5"/>
        <w:tblpPr w:leftFromText="180" w:rightFromText="180" w:vertAnchor="page" w:horzAnchor="margin" w:tblpXSpec="center" w:tblpY="2836"/>
        <w:tblW w:w="4998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6"/>
        <w:gridCol w:w="1325"/>
        <w:gridCol w:w="696"/>
        <w:gridCol w:w="3096"/>
        <w:gridCol w:w="696"/>
        <w:gridCol w:w="110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1179" w:type="pc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申请人姓名</w:t>
            </w:r>
          </w:p>
        </w:tc>
        <w:tc>
          <w:tcPr>
            <w:tcW w:w="732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8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电话</w:t>
            </w:r>
          </w:p>
        </w:tc>
        <w:tc>
          <w:tcPr>
            <w:tcW w:w="1709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84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单位</w:t>
            </w:r>
          </w:p>
        </w:tc>
        <w:tc>
          <w:tcPr>
            <w:tcW w:w="611" w:type="pct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179" w:type="pc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申请人工（学）号</w:t>
            </w:r>
          </w:p>
        </w:tc>
        <w:tc>
          <w:tcPr>
            <w:tcW w:w="3821" w:type="pct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9" w:type="pct"/>
            <w:vMerge w:val="restart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预计加工试件的规格及数量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709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实际加工试件的规格及数量</w:t>
            </w:r>
          </w:p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84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17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3" w:hRule="atLeast"/>
        </w:trPr>
        <w:tc>
          <w:tcPr>
            <w:tcW w:w="1179" w:type="pct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70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9" w:type="pct"/>
            <w:vMerge w:val="restart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课题负责人（导师）签字</w:t>
            </w:r>
          </w:p>
        </w:tc>
        <w:tc>
          <w:tcPr>
            <w:tcW w:w="7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709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实验室领导签字</w:t>
            </w:r>
          </w:p>
        </w:tc>
        <w:tc>
          <w:tcPr>
            <w:tcW w:w="384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4" w:hRule="atLeast"/>
        </w:trPr>
        <w:tc>
          <w:tcPr>
            <w:tcW w:w="1179" w:type="pct"/>
            <w:vMerge w:val="continue"/>
            <w:tcBorders>
              <w:top w:val="nil"/>
              <w:left w:val="single" w:color="auto" w:sz="8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732" w:type="pct"/>
            <w:tcBorders>
              <w:top w:val="nil"/>
              <w:left w:val="nil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384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1709" w:type="pct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</w:p>
        </w:tc>
        <w:tc>
          <w:tcPr>
            <w:tcW w:w="38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  <w:tc>
          <w:tcPr>
            <w:tcW w:w="611" w:type="pct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  <w:tr>
        <w:trPr>
          <w:trHeight w:val="1712" w:hRule="atLeast"/>
        </w:trPr>
        <w:tc>
          <w:tcPr>
            <w:tcW w:w="1179" w:type="pc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实验</w:t>
            </w:r>
            <w:r>
              <w:rPr>
                <w:rFonts w:hint="eastAsia" w:ascii="仿宋" w:hAnsi="仿宋" w:eastAsia="仿宋"/>
                <w:kern w:val="0"/>
                <w:sz w:val="24"/>
                <w:lang w:val="en-US" w:eastAsia="zh-CN"/>
              </w:rPr>
              <w:t>中心</w:t>
            </w:r>
            <w:r>
              <w:rPr>
                <w:rFonts w:hint="eastAsia" w:ascii="仿宋" w:hAnsi="仿宋" w:eastAsia="仿宋"/>
                <w:kern w:val="0"/>
                <w:sz w:val="24"/>
              </w:rPr>
              <w:t>签字</w:t>
            </w:r>
          </w:p>
        </w:tc>
        <w:tc>
          <w:tcPr>
            <w:tcW w:w="3821" w:type="pct"/>
            <w:gridSpan w:val="5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kern w:val="0"/>
                <w:sz w:val="24"/>
              </w:rPr>
            </w:pPr>
            <w:r>
              <w:rPr>
                <w:rFonts w:hint="eastAsia" w:ascii="仿宋" w:hAnsi="仿宋" w:eastAsia="仿宋"/>
                <w:kern w:val="0"/>
                <w:sz w:val="24"/>
              </w:rPr>
              <w:t>　</w:t>
            </w:r>
          </w:p>
        </w:tc>
      </w:tr>
    </w:tbl>
    <w:p>
      <w:pPr>
        <w:jc w:val="left"/>
      </w:pPr>
    </w:p>
    <w:p>
      <w:pPr>
        <w:widowControl/>
        <w:jc w:val="left"/>
      </w:pPr>
      <w: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0" w:lineRule="atLeast"/>
        <w:jc w:val="center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中国矿业大学煤炭资源与安全开采国家重点实验室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0" w:lineRule="atLeast"/>
        <w:jc w:val="center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实验（参访）</w:t>
      </w:r>
      <w:r>
        <w:rPr>
          <w:rFonts w:hint="eastAsia" w:eastAsia="黑体"/>
          <w:sz w:val="30"/>
          <w:szCs w:val="30"/>
          <w:lang w:val="en-US" w:eastAsia="zh-CN"/>
        </w:rPr>
        <w:t>项目</w:t>
      </w:r>
      <w:r>
        <w:rPr>
          <w:rFonts w:hint="eastAsia" w:eastAsia="黑体"/>
          <w:sz w:val="30"/>
          <w:szCs w:val="30"/>
        </w:rPr>
        <w:t>申请表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544"/>
        <w:gridCol w:w="1247"/>
        <w:gridCol w:w="1305"/>
        <w:gridCol w:w="1388"/>
        <w:gridCol w:w="1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申请人姓名</w:t>
            </w:r>
          </w:p>
        </w:tc>
        <w:tc>
          <w:tcPr>
            <w:tcW w:w="1544" w:type="dxa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</w:p>
        </w:tc>
        <w:tc>
          <w:tcPr>
            <w:tcW w:w="4219" w:type="dxa"/>
            <w:gridSpan w:val="3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试验（参访单位）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名称</w:t>
            </w:r>
          </w:p>
        </w:tc>
        <w:tc>
          <w:tcPr>
            <w:tcW w:w="4096" w:type="dxa"/>
            <w:gridSpan w:val="3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color w:val="FF0000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1526" w:type="dxa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4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试验（参访）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目的要求</w:t>
            </w:r>
          </w:p>
        </w:tc>
        <w:tc>
          <w:tcPr>
            <w:tcW w:w="7010" w:type="dxa"/>
            <w:gridSpan w:val="5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4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试验次数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（批次、人数）</w:t>
            </w:r>
          </w:p>
        </w:tc>
        <w:tc>
          <w:tcPr>
            <w:tcW w:w="7010" w:type="dxa"/>
            <w:gridSpan w:val="5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  <w:jc w:val="center"/>
        </w:trPr>
        <w:tc>
          <w:tcPr>
            <w:tcW w:w="1940" w:type="dxa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试验（参访）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内容</w:t>
            </w:r>
          </w:p>
        </w:tc>
        <w:tc>
          <w:tcPr>
            <w:tcW w:w="7010" w:type="dxa"/>
            <w:gridSpan w:val="5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1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试验（参访）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日期</w:t>
            </w:r>
          </w:p>
        </w:tc>
        <w:tc>
          <w:tcPr>
            <w:tcW w:w="7010" w:type="dxa"/>
            <w:gridSpan w:val="5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940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试验（参访）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费用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单价</w:t>
            </w:r>
          </w:p>
        </w:tc>
        <w:tc>
          <w:tcPr>
            <w:tcW w:w="124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05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总价</w:t>
            </w:r>
          </w:p>
        </w:tc>
        <w:tc>
          <w:tcPr>
            <w:tcW w:w="2914" w:type="dxa"/>
            <w:gridSpan w:val="2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atLeast"/>
          <w:jc w:val="center"/>
        </w:trPr>
        <w:tc>
          <w:tcPr>
            <w:tcW w:w="1940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2791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转账</w:t>
            </w:r>
            <w:r>
              <w:rPr>
                <w:rFonts w:ascii="仿宋" w:hAnsi="仿宋" w:eastAsia="仿宋"/>
                <w:sz w:val="24"/>
                <w:szCs w:val="24"/>
              </w:rPr>
              <w:t>账号</w:t>
            </w:r>
          </w:p>
        </w:tc>
        <w:tc>
          <w:tcPr>
            <w:tcW w:w="4219" w:type="dxa"/>
            <w:gridSpan w:val="3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3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申请人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单位</w:t>
            </w:r>
          </w:p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领导签字</w:t>
            </w:r>
          </w:p>
        </w:tc>
        <w:tc>
          <w:tcPr>
            <w:tcW w:w="1544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实验中心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主任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签字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  <w:tc>
          <w:tcPr>
            <w:tcW w:w="1388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实验室</w:t>
            </w:r>
          </w:p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领导签字</w:t>
            </w:r>
          </w:p>
        </w:tc>
        <w:tc>
          <w:tcPr>
            <w:tcW w:w="1526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35" w:hRule="atLeast"/>
          <w:jc w:val="center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</w:t>
            </w:r>
          </w:p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</w:p>
          <w:p>
            <w:pPr>
              <w:spacing w:line="400" w:lineRule="atLeast"/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注</w:t>
            </w:r>
          </w:p>
        </w:tc>
        <w:tc>
          <w:tcPr>
            <w:tcW w:w="7010" w:type="dxa"/>
            <w:gridSpan w:val="5"/>
          </w:tcPr>
          <w:p>
            <w:pPr>
              <w:spacing w:line="40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①课题性质请填写代号（可多选）</w:t>
            </w:r>
          </w:p>
          <w:p>
            <w:pPr>
              <w:spacing w:line="400" w:lineRule="atLeas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A：国家自然科学基金；B：国家科技项目；C：省部级科技项目；D：横向项目；E：博士论文；F：硕士论文；G：自行设计项目；</w:t>
            </w:r>
            <w:r>
              <w:rPr>
                <w:rFonts w:hint="eastAsia" w:ascii="仿宋" w:hAnsi="仿宋" w:eastAsia="仿宋"/>
                <w:b/>
                <w:color w:val="auto"/>
                <w:sz w:val="24"/>
                <w:szCs w:val="24"/>
                <w:u w:val="single"/>
              </w:rPr>
              <w:t>H：培训参访</w:t>
            </w:r>
          </w:p>
          <w:p>
            <w:pPr>
              <w:spacing w:line="400" w:lineRule="atLeast"/>
              <w:ind w:left="240" w:hanging="240" w:hangingChars="100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②对于一些复杂、特殊性的实验，请填写该申请表后附试验方案</w:t>
            </w:r>
          </w:p>
          <w:p>
            <w:pPr>
              <w:spacing w:after="156" w:afterLines="50" w:line="400" w:lineRule="exact"/>
              <w:jc w:val="left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③培训参访的含义是申请单位收取参加培训人费用组织的培训，属于培训内容之一而安排的参访。此类参访按照实验课程课时费进行结算，具体标准参考“关于印发《中国矿业大学关于专任教师岗位聘期岗位职责的指导意见》的通知</w:t>
            </w:r>
            <w:bookmarkStart w:id="2" w:name="文件编号"/>
            <w:r>
              <w:rPr>
                <w:rFonts w:hint="eastAsia" w:ascii="仿宋" w:hAnsi="仿宋" w:eastAsia="仿宋"/>
                <w:sz w:val="24"/>
                <w:szCs w:val="24"/>
              </w:rPr>
              <w:t>（中矿委〔</w:t>
            </w:r>
            <w:r>
              <w:rPr>
                <w:rFonts w:ascii="仿宋" w:hAnsi="仿宋" w:eastAsia="仿宋"/>
                <w:sz w:val="24"/>
                <w:szCs w:val="24"/>
              </w:rPr>
              <w:t>2019〕44</w:t>
            </w:r>
            <w:bookmarkEnd w:id="2"/>
            <w:r>
              <w:rPr>
                <w:rFonts w:hint="eastAsia" w:ascii="仿宋" w:hAnsi="仿宋" w:eastAsia="仿宋"/>
                <w:sz w:val="24"/>
                <w:szCs w:val="24"/>
              </w:rPr>
              <w:t>号文件）”有关规定。</w:t>
            </w:r>
          </w:p>
        </w:tc>
      </w:tr>
    </w:tbl>
    <w:p>
      <w:pPr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煤炭资源与安全开采国家重点实验室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val="en-US" w:eastAsia="zh-CN"/>
        </w:rPr>
        <w:t>锚杆锚索</w:t>
      </w:r>
      <w:r>
        <w:rPr>
          <w:rFonts w:hint="eastAsia" w:eastAsia="黑体"/>
          <w:sz w:val="30"/>
          <w:szCs w:val="30"/>
        </w:rPr>
        <w:t>试验</w:t>
      </w:r>
      <w:r>
        <w:rPr>
          <w:rFonts w:hint="eastAsia" w:eastAsia="黑体"/>
          <w:sz w:val="30"/>
          <w:szCs w:val="30"/>
          <w:lang w:val="en-US" w:eastAsia="zh-CN"/>
        </w:rPr>
        <w:t>项目</w:t>
      </w:r>
      <w:r>
        <w:rPr>
          <w:rFonts w:hint="eastAsia" w:eastAsia="黑体"/>
          <w:sz w:val="30"/>
          <w:szCs w:val="30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12"/>
        <w:gridCol w:w="1266"/>
        <w:gridCol w:w="1162"/>
        <w:gridCol w:w="1370"/>
        <w:gridCol w:w="19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申请人姓名</w:t>
            </w:r>
          </w:p>
        </w:tc>
        <w:tc>
          <w:tcPr>
            <w:tcW w:w="1312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1162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试验项目名称</w:t>
            </w:r>
          </w:p>
        </w:tc>
        <w:tc>
          <w:tcPr>
            <w:tcW w:w="374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试验日期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4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试验课题名称</w:t>
            </w:r>
          </w:p>
        </w:tc>
        <w:tc>
          <w:tcPr>
            <w:tcW w:w="374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课题性质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试验目的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测试内容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试样数量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40" w:type="dxa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所需的仪器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设备及材料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40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试验费用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总价</w:t>
            </w:r>
          </w:p>
        </w:tc>
        <w:tc>
          <w:tcPr>
            <w:tcW w:w="327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40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转账</w:t>
            </w:r>
            <w:r>
              <w:rPr>
                <w:rFonts w:ascii="仿宋" w:hAnsi="仿宋" w:eastAsia="仿宋"/>
                <w:szCs w:val="21"/>
              </w:rPr>
              <w:t>账号</w:t>
            </w:r>
          </w:p>
        </w:tc>
        <w:tc>
          <w:tcPr>
            <w:tcW w:w="4432" w:type="dxa"/>
            <w:gridSpan w:val="4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课题负责人（导师）签字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管理人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主任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①课题性质请填写代号（可多选）</w:t>
            </w:r>
          </w:p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A：国家自然科学基金；B：国家科技项目；C：省部级科技项目；D：横向项目；</w:t>
            </w:r>
          </w:p>
          <w:p>
            <w:pPr>
              <w:spacing w:line="400" w:lineRule="atLeast"/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E：博士论文；F：硕士论文；G：自行设计项目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②对于一些复杂、特殊性的实验，请填写该申请表后附试验方案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③实验费用交完后，由实验室根据实际情况准备实验材料安排日期。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ind w:left="0" w:hanging="211" w:hangingChars="100"/>
        <w:textAlignment w:val="auto"/>
        <w:rPr>
          <w:rFonts w:hint="eastAsia"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LW-1000锚杆锚索试验台操作规程及安全注意事项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ind w:left="0" w:hanging="180" w:hangingChars="100"/>
        <w:textAlignment w:val="auto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所有调压旋钮，顺时针旋转为增压，逆时针旋转为减压，压差阀组不得随意调整，应由专业人员调整。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ind w:left="180" w:leftChars="0" w:right="0" w:rightChars="0" w:hanging="180" w:hangingChars="100"/>
        <w:textAlignment w:val="auto"/>
        <w:outlineLvl w:val="9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打开试验机主机电源前首先将计算机打开，并进入试验软件界面，然后打开试验机主机电源进行其他操作。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ind w:left="180" w:leftChars="0" w:right="0" w:rightChars="0" w:hanging="180" w:hangingChars="100"/>
        <w:jc w:val="both"/>
        <w:textAlignment w:val="auto"/>
        <w:outlineLvl w:val="9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试验结束后，先关闭油泵电机，然后关闭试验机主机电源，确定所有有用数据都保存完毕后关闭计算机。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ind w:left="180" w:leftChars="0" w:right="0" w:rightChars="0" w:hanging="180" w:hangingChars="100"/>
        <w:textAlignment w:val="auto"/>
        <w:outlineLvl w:val="9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软件的操作步骤见软件使用说明书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和</w:t>
      </w:r>
      <w:r>
        <w:rPr>
          <w:rFonts w:hint="eastAsia" w:ascii="仿宋" w:hAnsi="仿宋" w:eastAsia="仿宋"/>
          <w:sz w:val="18"/>
          <w:szCs w:val="18"/>
        </w:rPr>
        <w:t>LW-1000锚杆锚索试验台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操作使用教学视频</w:t>
      </w:r>
      <w:r>
        <w:rPr>
          <w:rFonts w:hint="eastAsia" w:ascii="仿宋" w:hAnsi="仿宋" w:eastAsia="仿宋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0" w:lineRule="atLeast"/>
        <w:ind w:left="180" w:leftChars="0" w:right="0" w:rightChars="0" w:hanging="180" w:hangingChars="100"/>
        <w:textAlignment w:val="auto"/>
        <w:outlineLvl w:val="9"/>
        <w:rPr>
          <w:rFonts w:hint="eastAsia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</w:rPr>
        <w:t>注意：当有紧急情况发生时，请立即按下“急停”红色按钮！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另外，在锚杆锚索拉拔试验过程中，禁止试验机两端站人，要安排专人在过道一侧值守。</w:t>
      </w:r>
    </w:p>
    <w:p>
      <w:pPr>
        <w:jc w:val="lef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煤炭资源与安全开采国家重点实验室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  <w:lang w:val="en-US" w:eastAsia="zh-CN"/>
        </w:rPr>
        <w:t>巷道支架</w:t>
      </w:r>
      <w:r>
        <w:rPr>
          <w:rFonts w:hint="eastAsia" w:eastAsia="黑体"/>
          <w:sz w:val="30"/>
          <w:szCs w:val="30"/>
        </w:rPr>
        <w:t>试验</w:t>
      </w:r>
      <w:r>
        <w:rPr>
          <w:rFonts w:hint="eastAsia" w:eastAsia="黑体"/>
          <w:sz w:val="30"/>
          <w:szCs w:val="30"/>
          <w:lang w:val="en-US" w:eastAsia="zh-CN"/>
        </w:rPr>
        <w:t>项目</w:t>
      </w:r>
      <w:r>
        <w:rPr>
          <w:rFonts w:hint="eastAsia" w:eastAsia="黑体"/>
          <w:sz w:val="30"/>
          <w:szCs w:val="30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12"/>
        <w:gridCol w:w="1266"/>
        <w:gridCol w:w="1162"/>
        <w:gridCol w:w="1370"/>
        <w:gridCol w:w="19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申请人姓名</w:t>
            </w:r>
          </w:p>
        </w:tc>
        <w:tc>
          <w:tcPr>
            <w:tcW w:w="1312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1162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试验项目名称</w:t>
            </w:r>
          </w:p>
        </w:tc>
        <w:tc>
          <w:tcPr>
            <w:tcW w:w="374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试验日期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4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试验课题名称</w:t>
            </w:r>
          </w:p>
        </w:tc>
        <w:tc>
          <w:tcPr>
            <w:tcW w:w="374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课题性质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试验目的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测试内容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试样数量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563" w:hRule="atLeast"/>
        </w:trPr>
        <w:tc>
          <w:tcPr>
            <w:tcW w:w="1940" w:type="dxa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所需的仪器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设备及材料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40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试验费用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总价</w:t>
            </w:r>
          </w:p>
        </w:tc>
        <w:tc>
          <w:tcPr>
            <w:tcW w:w="327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40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转账</w:t>
            </w:r>
            <w:r>
              <w:rPr>
                <w:rFonts w:ascii="仿宋" w:hAnsi="仿宋" w:eastAsia="仿宋"/>
                <w:szCs w:val="21"/>
              </w:rPr>
              <w:t>账号</w:t>
            </w:r>
          </w:p>
        </w:tc>
        <w:tc>
          <w:tcPr>
            <w:tcW w:w="4432" w:type="dxa"/>
            <w:gridSpan w:val="4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课题负责人（导师）签字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管理人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主任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2313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①课题性质请填写代号（可多选）</w:t>
            </w:r>
          </w:p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A：国家自然科学基金；B：国家科技项目；C：省部级科技项目；D：横向项目；</w:t>
            </w:r>
          </w:p>
          <w:p>
            <w:pPr>
              <w:spacing w:line="400" w:lineRule="atLeast"/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E：博士论文；F：硕士论文；G：自行设计项目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②对于一些复杂、特殊性的实验，请填写该申请表后附试验方案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③实验费用交完后，由实验室根据实际情况准备实验材料安排日期。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0" w:lineRule="atLeast"/>
        <w:ind w:leftChars="-100"/>
        <w:textAlignment w:val="auto"/>
        <w:rPr>
          <w:rFonts w:hint="eastAsia"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巷道支架试验台操作规程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>和</w:t>
      </w:r>
      <w:r>
        <w:rPr>
          <w:rFonts w:hint="eastAsia" w:ascii="仿宋" w:hAnsi="仿宋" w:eastAsia="仿宋"/>
          <w:b/>
          <w:bCs/>
          <w:sz w:val="21"/>
          <w:szCs w:val="21"/>
        </w:rPr>
        <w:t>安全</w:t>
      </w: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textAlignment w:val="auto"/>
        <w:outlineLvl w:val="9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1、</w:t>
      </w:r>
      <w:r>
        <w:rPr>
          <w:rFonts w:hint="eastAsia" w:ascii="仿宋" w:hAnsi="仿宋" w:eastAsia="仿宋"/>
          <w:sz w:val="18"/>
          <w:szCs w:val="18"/>
        </w:rPr>
        <w:t>将支架放在试验台上，加载千斤顶应与支架在同一水平面内，进行组装固定；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jc w:val="both"/>
        <w:textAlignment w:val="auto"/>
        <w:outlineLvl w:val="9"/>
        <w:rPr>
          <w:rFonts w:hint="eastAsia"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2、</w:t>
      </w:r>
      <w:r>
        <w:rPr>
          <w:rFonts w:hint="eastAsia" w:ascii="仿宋" w:hAnsi="仿宋" w:eastAsia="仿宋"/>
          <w:sz w:val="18"/>
          <w:szCs w:val="18"/>
        </w:rPr>
        <w:t>在支架上选择一系列特征点，用特殊颜色标明，安装好测量载荷、变形、位移等各种观测仪表；测量支架组装后的高度、宽度及各种仪表数据；按照试验要求进行加载试验，随时做好记录；当达到试验目的，即可结束试验</w:t>
      </w:r>
      <w:r>
        <w:rPr>
          <w:rFonts w:hint="eastAsia" w:ascii="仿宋" w:hAnsi="仿宋" w:eastAsia="仿宋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jc w:val="both"/>
        <w:textAlignment w:val="auto"/>
        <w:outlineLvl w:val="9"/>
        <w:rPr>
          <w:rFonts w:hint="default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3、</w:t>
      </w:r>
      <w:r>
        <w:rPr>
          <w:rFonts w:hint="eastAsia" w:ascii="仿宋" w:hAnsi="仿宋" w:eastAsia="仿宋"/>
          <w:sz w:val="18"/>
          <w:szCs w:val="18"/>
        </w:rPr>
        <w:t>软件的操作步骤见软件使用说明书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和巷道支架</w:t>
      </w:r>
      <w:r>
        <w:rPr>
          <w:rFonts w:hint="eastAsia" w:ascii="仿宋" w:hAnsi="仿宋" w:eastAsia="仿宋"/>
          <w:sz w:val="18"/>
          <w:szCs w:val="18"/>
        </w:rPr>
        <w:t>试验台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操作使用教学视频</w:t>
      </w:r>
      <w:r>
        <w:rPr>
          <w:rFonts w:hint="eastAsia" w:ascii="仿宋" w:hAnsi="仿宋" w:eastAsia="仿宋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textAlignment w:val="auto"/>
        <w:outlineLvl w:val="9"/>
        <w:rPr>
          <w:rFonts w:hint="eastAsia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4、</w:t>
      </w:r>
      <w:r>
        <w:rPr>
          <w:rFonts w:hint="eastAsia" w:ascii="仿宋" w:hAnsi="仿宋" w:eastAsia="仿宋"/>
          <w:sz w:val="18"/>
          <w:szCs w:val="18"/>
        </w:rPr>
        <w:t>注意：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试验前，每个油缸加载预应力不超过5KN，全部保持平衡后开始加载试验；</w:t>
      </w:r>
      <w:r>
        <w:rPr>
          <w:rFonts w:hint="eastAsia" w:ascii="仿宋" w:hAnsi="仿宋" w:eastAsia="仿宋"/>
          <w:sz w:val="18"/>
          <w:szCs w:val="18"/>
        </w:rPr>
        <w:t>当有紧急情况发生时，请立即按下“急停”红色按钮！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另外，在巷道支架</w:t>
      </w:r>
      <w:r>
        <w:rPr>
          <w:rFonts w:hint="eastAsia" w:ascii="仿宋" w:hAnsi="仿宋" w:eastAsia="仿宋"/>
          <w:sz w:val="18"/>
          <w:szCs w:val="18"/>
        </w:rPr>
        <w:t>试验台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加载试验过程中，禁止任何人进入试验台基坑内。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煤炭资源与安全开采国家重点实验室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“20MN伺服控制高温高压三轴岩体试验机”试验</w:t>
      </w:r>
      <w:r>
        <w:rPr>
          <w:rFonts w:hint="eastAsia" w:eastAsia="黑体"/>
          <w:sz w:val="30"/>
          <w:szCs w:val="30"/>
          <w:lang w:val="en-US" w:eastAsia="zh-CN"/>
        </w:rPr>
        <w:t>项目</w:t>
      </w:r>
      <w:r>
        <w:rPr>
          <w:rFonts w:hint="eastAsia" w:eastAsia="黑体"/>
          <w:sz w:val="30"/>
          <w:szCs w:val="30"/>
        </w:rPr>
        <w:t>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12"/>
        <w:gridCol w:w="1266"/>
        <w:gridCol w:w="1162"/>
        <w:gridCol w:w="1370"/>
        <w:gridCol w:w="19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申请人姓名</w:t>
            </w:r>
          </w:p>
        </w:tc>
        <w:tc>
          <w:tcPr>
            <w:tcW w:w="1312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1162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试验项目名称</w:t>
            </w:r>
          </w:p>
        </w:tc>
        <w:tc>
          <w:tcPr>
            <w:tcW w:w="374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试验日期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4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试验课题名称</w:t>
            </w:r>
          </w:p>
        </w:tc>
        <w:tc>
          <w:tcPr>
            <w:tcW w:w="374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课题性质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1134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试验目的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测试内容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试样数量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40" w:type="dxa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所需的仪器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设备及材料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40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试验费用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总价</w:t>
            </w:r>
          </w:p>
        </w:tc>
        <w:tc>
          <w:tcPr>
            <w:tcW w:w="327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40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转账</w:t>
            </w:r>
            <w:r>
              <w:rPr>
                <w:rFonts w:ascii="仿宋" w:hAnsi="仿宋" w:eastAsia="仿宋"/>
                <w:szCs w:val="21"/>
              </w:rPr>
              <w:t>账号</w:t>
            </w:r>
          </w:p>
        </w:tc>
        <w:tc>
          <w:tcPr>
            <w:tcW w:w="4432" w:type="dxa"/>
            <w:gridSpan w:val="4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课题负责人（导师）签字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管理人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主任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①课题性质请填写代号（可多选）</w:t>
            </w:r>
          </w:p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A：国家自然科学基金；B：国家科技项目；C：省部级科技项目；D：横向项目；</w:t>
            </w:r>
          </w:p>
          <w:p>
            <w:pPr>
              <w:spacing w:line="400" w:lineRule="atLeast"/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E：博士论文；F：硕士论文；G：自行设计项目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②对于一些复杂、特殊性的实验，请填写该申请表后附试验方案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③实验费用交完后，由实验室根据实际情况准备实验材料安排日期。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0" w:lineRule="atLeast"/>
        <w:ind w:leftChars="-100"/>
        <w:textAlignment w:val="auto"/>
        <w:rPr>
          <w:rFonts w:hint="eastAsia"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</w:rPr>
        <w:t>“20MN伺服控制高温高压三轴岩体试验机”操作规程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>和</w:t>
      </w:r>
      <w:r>
        <w:rPr>
          <w:rFonts w:hint="eastAsia" w:ascii="仿宋" w:hAnsi="仿宋" w:eastAsia="仿宋"/>
          <w:b/>
          <w:bCs/>
          <w:sz w:val="21"/>
          <w:szCs w:val="21"/>
        </w:rPr>
        <w:t>安全</w:t>
      </w: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jc w:val="both"/>
        <w:textAlignment w:val="auto"/>
        <w:outlineLvl w:val="9"/>
        <w:rPr>
          <w:rFonts w:hint="eastAsia"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1、</w:t>
      </w:r>
      <w:r>
        <w:rPr>
          <w:rFonts w:hint="eastAsia" w:ascii="仿宋" w:hAnsi="仿宋" w:eastAsia="仿宋"/>
          <w:sz w:val="18"/>
          <w:szCs w:val="18"/>
        </w:rPr>
        <w:t>将压力室推至辅机位置，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用行车（必须有资质的人员操作）</w:t>
      </w:r>
      <w:r>
        <w:rPr>
          <w:rFonts w:hint="eastAsia" w:ascii="仿宋" w:hAnsi="仿宋" w:eastAsia="仿宋"/>
          <w:sz w:val="18"/>
          <w:szCs w:val="18"/>
        </w:rPr>
        <w:t>将压头试样按顺序放入压力室内</w:t>
      </w:r>
      <w:r>
        <w:rPr>
          <w:rFonts w:hint="eastAsia" w:ascii="仿宋" w:hAnsi="仿宋" w:eastAsia="仿宋"/>
          <w:sz w:val="18"/>
          <w:szCs w:val="18"/>
          <w:lang w:eastAsia="zh-CN"/>
        </w:rPr>
        <w:t>，</w:t>
      </w:r>
      <w:r>
        <w:rPr>
          <w:rFonts w:hint="eastAsia" w:ascii="仿宋" w:hAnsi="仿宋" w:eastAsia="仿宋"/>
          <w:sz w:val="18"/>
          <w:szCs w:val="18"/>
        </w:rPr>
        <w:t>安装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完成后</w:t>
      </w:r>
      <w:r>
        <w:rPr>
          <w:rFonts w:hint="eastAsia" w:ascii="仿宋" w:hAnsi="仿宋" w:eastAsia="仿宋"/>
          <w:sz w:val="18"/>
          <w:szCs w:val="18"/>
        </w:rPr>
        <w:t>将压力室推入主机。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jc w:val="both"/>
        <w:textAlignment w:val="auto"/>
        <w:outlineLvl w:val="9"/>
        <w:rPr>
          <w:rFonts w:hint="eastAsia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2、</w:t>
      </w:r>
      <w:r>
        <w:rPr>
          <w:rFonts w:hint="eastAsia" w:ascii="仿宋" w:hAnsi="仿宋" w:eastAsia="仿宋"/>
          <w:sz w:val="18"/>
          <w:szCs w:val="18"/>
        </w:rPr>
        <w:t>启动主压及侧压油泵，打开主机冷却水，实验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测试</w:t>
      </w:r>
      <w:r>
        <w:rPr>
          <w:rFonts w:hint="eastAsia" w:ascii="仿宋" w:hAnsi="仿宋" w:eastAsia="仿宋"/>
          <w:sz w:val="18"/>
          <w:szCs w:val="18"/>
        </w:rPr>
        <w:t>结束后，将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压力室推入辅机；拆卸试样时用行车（有资质的人员操作）</w:t>
      </w:r>
      <w:r>
        <w:rPr>
          <w:rFonts w:hint="eastAsia" w:ascii="仿宋" w:hAnsi="仿宋" w:eastAsia="仿宋"/>
          <w:sz w:val="18"/>
          <w:szCs w:val="18"/>
        </w:rPr>
        <w:t>将压头试样按顺序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由</w:t>
      </w:r>
      <w:r>
        <w:rPr>
          <w:rFonts w:hint="eastAsia" w:ascii="仿宋" w:hAnsi="仿宋" w:eastAsia="仿宋"/>
          <w:sz w:val="18"/>
          <w:szCs w:val="18"/>
        </w:rPr>
        <w:t>压力室内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取出；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jc w:val="both"/>
        <w:textAlignment w:val="auto"/>
        <w:outlineLvl w:val="9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3、</w:t>
      </w:r>
      <w:r>
        <w:rPr>
          <w:rFonts w:hint="eastAsia" w:ascii="仿宋" w:hAnsi="仿宋" w:eastAsia="仿宋"/>
          <w:sz w:val="18"/>
          <w:szCs w:val="18"/>
        </w:rPr>
        <w:t>软件的操作步骤见软件使用说明书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和“20MN伺服控制高温高压三轴岩体试验机”操作使用教学视频</w:t>
      </w:r>
      <w:r>
        <w:rPr>
          <w:rFonts w:hint="eastAsia" w:ascii="仿宋" w:hAnsi="仿宋" w:eastAsia="仿宋"/>
          <w:sz w:val="18"/>
          <w:szCs w:val="18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jc w:val="both"/>
        <w:textAlignment w:val="auto"/>
        <w:outlineLvl w:val="9"/>
        <w:rPr>
          <w:rFonts w:hint="eastAsia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4、注意：初始压力不能超过1MPa，以每小时10℃升温，主机温度不超过40℃；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jc w:val="both"/>
        <w:textAlignment w:val="auto"/>
        <w:outlineLvl w:val="9"/>
        <w:rPr>
          <w:rFonts w:hint="default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5、此表也可用于</w:t>
      </w:r>
      <w:r>
        <w:rPr>
          <w:rFonts w:hint="eastAsia" w:ascii="仿宋" w:hAnsi="仿宋" w:eastAsia="仿宋"/>
          <w:sz w:val="18"/>
          <w:szCs w:val="18"/>
        </w:rPr>
        <w:t>TSZ-60T高温三轴试验机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的申请，大仪预约“20MN伺服控制高温高压三轴岩体试验机”。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jc w:val="lef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rPr>
          <w:rFonts w:hint="eastAsia"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煤炭资源与安全开采国家重点实验室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0" w:lineRule="atLeast"/>
        <w:jc w:val="center"/>
        <w:textAlignment w:val="auto"/>
        <w:rPr>
          <w:rFonts w:hint="eastAsia" w:eastAsia="黑体"/>
          <w:sz w:val="30"/>
          <w:szCs w:val="30"/>
          <w:lang w:val="en-US" w:eastAsia="zh-CN"/>
        </w:rPr>
      </w:pPr>
      <w:r>
        <w:rPr>
          <w:rFonts w:hint="eastAsia" w:eastAsia="黑体"/>
          <w:sz w:val="30"/>
          <w:szCs w:val="30"/>
          <w:lang w:val="en-US" w:eastAsia="zh-CN"/>
        </w:rPr>
        <w:t>“压裂/渗流/驱替与水力割缝一体化实验系统区域”试验项目申请表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0"/>
        <w:gridCol w:w="1312"/>
        <w:gridCol w:w="1266"/>
        <w:gridCol w:w="1162"/>
        <w:gridCol w:w="1370"/>
        <w:gridCol w:w="19"/>
        <w:gridCol w:w="18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申请人姓名</w:t>
            </w:r>
          </w:p>
        </w:tc>
        <w:tc>
          <w:tcPr>
            <w:tcW w:w="1312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1162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试验项目名称</w:t>
            </w:r>
          </w:p>
        </w:tc>
        <w:tc>
          <w:tcPr>
            <w:tcW w:w="374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试验日期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40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试验课题名称</w:t>
            </w:r>
          </w:p>
        </w:tc>
        <w:tc>
          <w:tcPr>
            <w:tcW w:w="374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课题性质</w:t>
            </w:r>
          </w:p>
        </w:tc>
        <w:tc>
          <w:tcPr>
            <w:tcW w:w="188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试验目的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测试内容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试样数量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40" w:type="dxa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所需的仪器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设备及材料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40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试验费用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</w:t>
            </w: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6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总价</w:t>
            </w:r>
          </w:p>
        </w:tc>
        <w:tc>
          <w:tcPr>
            <w:tcW w:w="3270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40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78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转账</w:t>
            </w:r>
            <w:r>
              <w:rPr>
                <w:rFonts w:ascii="仿宋" w:hAnsi="仿宋" w:eastAsia="仿宋"/>
                <w:szCs w:val="21"/>
              </w:rPr>
              <w:t>账号</w:t>
            </w:r>
          </w:p>
        </w:tc>
        <w:tc>
          <w:tcPr>
            <w:tcW w:w="4432" w:type="dxa"/>
            <w:gridSpan w:val="4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课题负责人（导师）签字</w:t>
            </w:r>
          </w:p>
        </w:tc>
        <w:tc>
          <w:tcPr>
            <w:tcW w:w="1312" w:type="dxa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66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管理人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162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70" w:type="dxa"/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主任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</w:p>
        </w:tc>
        <w:tc>
          <w:tcPr>
            <w:tcW w:w="1900" w:type="dxa"/>
            <w:gridSpan w:val="2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194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  <w:tc>
          <w:tcPr>
            <w:tcW w:w="7010" w:type="dxa"/>
            <w:gridSpan w:val="6"/>
          </w:tcPr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①课题性质请填写代号（可多选）</w:t>
            </w:r>
          </w:p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A：国家自然科学基金；B：国家科技项目；C：省部级科技项目；D：横向项目；</w:t>
            </w:r>
          </w:p>
          <w:p>
            <w:pPr>
              <w:spacing w:line="400" w:lineRule="atLeast"/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E：博士论文；F：硕士论文；G：自行设计项目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②对于一些复杂、特殊性的实验，请填写该申请表后附试验方案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③实验费用交完后，由实验室根据实际情况准备实验材料安排日期。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0" w:lineRule="atLeast"/>
        <w:ind w:leftChars="-100"/>
        <w:textAlignment w:val="auto"/>
        <w:rPr>
          <w:rFonts w:hint="eastAsia" w:ascii="仿宋" w:hAnsi="仿宋" w:eastAsia="仿宋"/>
          <w:b/>
          <w:bCs/>
          <w:sz w:val="21"/>
          <w:szCs w:val="21"/>
        </w:rPr>
      </w:pP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>“压裂/渗流/驱替与水力割缝一体化实验系统区域”</w:t>
      </w:r>
      <w:r>
        <w:rPr>
          <w:rFonts w:hint="eastAsia" w:ascii="仿宋" w:hAnsi="仿宋" w:eastAsia="仿宋"/>
          <w:b/>
          <w:bCs/>
          <w:sz w:val="21"/>
          <w:szCs w:val="21"/>
        </w:rPr>
        <w:t>操作规程</w:t>
      </w:r>
      <w:r>
        <w:rPr>
          <w:rFonts w:hint="eastAsia" w:ascii="仿宋" w:hAnsi="仿宋" w:eastAsia="仿宋"/>
          <w:b/>
          <w:bCs/>
          <w:sz w:val="21"/>
          <w:szCs w:val="21"/>
          <w:lang w:val="en-US" w:eastAsia="zh-CN"/>
        </w:rPr>
        <w:t>和</w:t>
      </w:r>
      <w:r>
        <w:rPr>
          <w:rFonts w:hint="eastAsia" w:ascii="仿宋" w:hAnsi="仿宋" w:eastAsia="仿宋"/>
          <w:b/>
          <w:bCs/>
          <w:sz w:val="21"/>
          <w:szCs w:val="21"/>
        </w:rPr>
        <w:t>安全</w:t>
      </w:r>
      <w:r>
        <w:rPr>
          <w:rFonts w:hint="eastAsia" w:ascii="仿宋" w:hAnsi="仿宋" w:eastAsia="仿宋"/>
          <w:b/>
          <w:bCs/>
          <w:sz w:val="21"/>
          <w:szCs w:val="21"/>
          <w:lang w:eastAsia="zh-CN"/>
        </w:rPr>
        <w:t>注意事项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textAlignment w:val="auto"/>
        <w:outlineLvl w:val="9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1、</w:t>
      </w:r>
      <w:r>
        <w:rPr>
          <w:rFonts w:hint="eastAsia" w:ascii="仿宋" w:hAnsi="仿宋" w:eastAsia="仿宋"/>
          <w:sz w:val="18"/>
          <w:szCs w:val="18"/>
        </w:rPr>
        <w:t>必须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由</w:t>
      </w:r>
      <w:r>
        <w:rPr>
          <w:rFonts w:hint="eastAsia" w:ascii="仿宋" w:hAnsi="仿宋" w:eastAsia="仿宋"/>
          <w:sz w:val="18"/>
          <w:szCs w:val="18"/>
        </w:rPr>
        <w:t>设备维护专员或专业技术人员打开电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气</w:t>
      </w:r>
      <w:r>
        <w:rPr>
          <w:rFonts w:hint="eastAsia" w:ascii="仿宋" w:hAnsi="仿宋" w:eastAsia="仿宋"/>
          <w:sz w:val="18"/>
          <w:szCs w:val="18"/>
        </w:rPr>
        <w:t>柜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和气瓶柜，</w:t>
      </w:r>
      <w:r>
        <w:rPr>
          <w:rFonts w:hint="eastAsia" w:ascii="仿宋" w:hAnsi="仿宋" w:eastAsia="仿宋"/>
          <w:sz w:val="18"/>
          <w:szCs w:val="18"/>
        </w:rPr>
        <w:t>进行相应的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电气开关设备和气瓶开关</w:t>
      </w:r>
      <w:r>
        <w:rPr>
          <w:rFonts w:hint="eastAsia" w:ascii="仿宋" w:hAnsi="仿宋" w:eastAsia="仿宋"/>
          <w:sz w:val="18"/>
          <w:szCs w:val="18"/>
        </w:rPr>
        <w:t>操作使用；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jc w:val="both"/>
        <w:textAlignment w:val="auto"/>
        <w:outlineLvl w:val="9"/>
        <w:rPr>
          <w:rFonts w:hint="eastAsia"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2、吊装用到行车时，行车必须由有资质的专业人员操作</w:t>
      </w:r>
      <w:r>
        <w:rPr>
          <w:rFonts w:hint="eastAsia" w:ascii="仿宋" w:hAnsi="仿宋" w:eastAsia="仿宋"/>
          <w:sz w:val="18"/>
          <w:szCs w:val="18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jc w:val="both"/>
        <w:textAlignment w:val="auto"/>
        <w:outlineLvl w:val="9"/>
        <w:rPr>
          <w:rFonts w:hint="default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3、</w:t>
      </w:r>
      <w:r>
        <w:rPr>
          <w:rFonts w:hint="eastAsia" w:ascii="仿宋" w:hAnsi="仿宋" w:eastAsia="仿宋"/>
          <w:sz w:val="18"/>
          <w:szCs w:val="18"/>
        </w:rPr>
        <w:t>真三轴水力致裂</w:t>
      </w:r>
      <w:r>
        <w:rPr>
          <w:rFonts w:hint="eastAsia" w:ascii="仿宋" w:hAnsi="仿宋" w:eastAsia="仿宋"/>
          <w:sz w:val="18"/>
          <w:szCs w:val="18"/>
          <w:lang w:eastAsia="zh-CN"/>
        </w:rPr>
        <w:t>、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四通道电液控制加载</w:t>
      </w:r>
      <w:r>
        <w:rPr>
          <w:rFonts w:hint="eastAsia" w:ascii="仿宋" w:hAnsi="仿宋" w:eastAsia="仿宋"/>
          <w:sz w:val="18"/>
          <w:szCs w:val="18"/>
        </w:rPr>
        <w:t>系统的操作步骤见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系统</w:t>
      </w:r>
      <w:r>
        <w:rPr>
          <w:rFonts w:hint="eastAsia" w:ascii="仿宋" w:hAnsi="仿宋" w:eastAsia="仿宋"/>
          <w:sz w:val="18"/>
          <w:szCs w:val="18"/>
        </w:rPr>
        <w:t>使用说明书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和操作使用教学视频；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tLeast"/>
        <w:ind w:leftChars="-100" w:right="0" w:rightChars="0"/>
        <w:jc w:val="both"/>
        <w:textAlignment w:val="auto"/>
        <w:outlineLvl w:val="9"/>
        <w:rPr>
          <w:rFonts w:hint="eastAsia" w:ascii="仿宋" w:hAnsi="仿宋" w:eastAsia="仿宋"/>
          <w:sz w:val="18"/>
          <w:szCs w:val="18"/>
          <w:lang w:val="en-US" w:eastAsia="zh-CN"/>
        </w:rPr>
      </w:pPr>
      <w:r>
        <w:rPr>
          <w:rFonts w:hint="eastAsia" w:ascii="仿宋" w:hAnsi="仿宋" w:eastAsia="仿宋"/>
          <w:sz w:val="18"/>
          <w:szCs w:val="18"/>
          <w:lang w:val="en-US" w:eastAsia="zh-CN"/>
        </w:rPr>
        <w:t>4、</w:t>
      </w:r>
      <w:r>
        <w:rPr>
          <w:rFonts w:hint="eastAsia" w:ascii="仿宋" w:hAnsi="仿宋" w:eastAsia="仿宋"/>
          <w:sz w:val="18"/>
          <w:szCs w:val="18"/>
        </w:rPr>
        <w:t>注意</w:t>
      </w:r>
      <w:r>
        <w:rPr>
          <w:rFonts w:hint="eastAsia" w:ascii="仿宋" w:hAnsi="仿宋" w:eastAsia="仿宋"/>
          <w:sz w:val="18"/>
          <w:szCs w:val="18"/>
          <w:lang w:val="en-US" w:eastAsia="zh-CN"/>
        </w:rPr>
        <w:t>事项：试样浇筑过程中，注意搅拌机的用电安全和防止机械伤害，在试验准备过程中，要注意设备上重物的坠落伤害，如螺母的坠落， 采用手动叉车搬运试块时，要将货叉放到尽量低的位置，并且严禁载人，在试块装入/搬出加载缸体时，要注意防止挤压伤害，在试验过程中，要远离高压油管和水管。</w:t>
      </w:r>
    </w:p>
    <w:p>
      <w:pPr>
        <w:spacing w:after="156" w:afterLines="50" w:line="0" w:lineRule="atLeas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煤炭资源与安全开采国家重点实验室</w:t>
      </w:r>
    </w:p>
    <w:p>
      <w:pPr>
        <w:spacing w:after="156" w:afterLines="50" w:line="0" w:lineRule="atLeas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煤与瓦斯共采</w:t>
      </w:r>
      <w:r>
        <w:rPr>
          <w:rFonts w:hint="eastAsia" w:eastAsia="黑体"/>
          <w:sz w:val="30"/>
          <w:szCs w:val="30"/>
          <w:lang w:val="en-US" w:eastAsia="zh-CN"/>
        </w:rPr>
        <w:t>试验</w:t>
      </w:r>
      <w:r>
        <w:rPr>
          <w:rFonts w:hint="eastAsia" w:eastAsia="黑体"/>
          <w:sz w:val="30"/>
          <w:szCs w:val="30"/>
        </w:rPr>
        <w:t>项目申请表</w:t>
      </w:r>
    </w:p>
    <w:tbl>
      <w:tblPr>
        <w:tblStyle w:val="5"/>
        <w:tblW w:w="8958" w:type="dxa"/>
        <w:tblInd w:w="-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74"/>
        <w:gridCol w:w="1269"/>
        <w:gridCol w:w="1320"/>
        <w:gridCol w:w="1276"/>
        <w:gridCol w:w="141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4" w:hRule="atLeast"/>
        </w:trPr>
        <w:tc>
          <w:tcPr>
            <w:tcW w:w="197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申请人姓名</w:t>
            </w:r>
          </w:p>
        </w:tc>
        <w:tc>
          <w:tcPr>
            <w:tcW w:w="1269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单位</w:t>
            </w:r>
          </w:p>
        </w:tc>
        <w:tc>
          <w:tcPr>
            <w:tcW w:w="1276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电话</w:t>
            </w:r>
          </w:p>
        </w:tc>
        <w:tc>
          <w:tcPr>
            <w:tcW w:w="170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97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试验项目名称</w:t>
            </w:r>
          </w:p>
        </w:tc>
        <w:tc>
          <w:tcPr>
            <w:tcW w:w="3865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试验日期</w:t>
            </w:r>
          </w:p>
        </w:tc>
        <w:tc>
          <w:tcPr>
            <w:tcW w:w="170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</w:trPr>
        <w:tc>
          <w:tcPr>
            <w:tcW w:w="1974" w:type="dxa"/>
            <w:vAlign w:val="center"/>
          </w:tcPr>
          <w:p>
            <w:pPr>
              <w:pStyle w:val="2"/>
              <w:jc w:val="center"/>
              <w:rPr>
                <w:rFonts w:ascii="仿宋" w:hAnsi="仿宋" w:eastAsia="仿宋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pacing w:val="0"/>
                <w:sz w:val="21"/>
                <w:szCs w:val="21"/>
              </w:rPr>
              <w:t>试验课题名称</w:t>
            </w:r>
          </w:p>
        </w:tc>
        <w:tc>
          <w:tcPr>
            <w:tcW w:w="3865" w:type="dxa"/>
            <w:gridSpan w:val="3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课题性质</w:t>
            </w:r>
          </w:p>
        </w:tc>
        <w:tc>
          <w:tcPr>
            <w:tcW w:w="1701" w:type="dxa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atLeast"/>
        </w:trPr>
        <w:tc>
          <w:tcPr>
            <w:tcW w:w="197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试验目的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要求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测试内容</w:t>
            </w:r>
          </w:p>
        </w:tc>
        <w:tc>
          <w:tcPr>
            <w:tcW w:w="6984" w:type="dxa"/>
            <w:gridSpan w:val="5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97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试样数量</w:t>
            </w:r>
          </w:p>
        </w:tc>
        <w:tc>
          <w:tcPr>
            <w:tcW w:w="6984" w:type="dxa"/>
            <w:gridSpan w:val="5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atLeast"/>
        </w:trPr>
        <w:tc>
          <w:tcPr>
            <w:tcW w:w="1974" w:type="dxa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所需的仪器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设备及材料</w:t>
            </w:r>
          </w:p>
        </w:tc>
        <w:tc>
          <w:tcPr>
            <w:tcW w:w="6984" w:type="dxa"/>
            <w:gridSpan w:val="5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74" w:type="dxa"/>
            <w:vMerge w:val="restart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试验费用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单价</w:t>
            </w:r>
          </w:p>
        </w:tc>
        <w:tc>
          <w:tcPr>
            <w:tcW w:w="132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总价</w:t>
            </w:r>
          </w:p>
        </w:tc>
        <w:tc>
          <w:tcPr>
            <w:tcW w:w="3119" w:type="dxa"/>
            <w:gridSpan w:val="2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7" w:hRule="atLeast"/>
        </w:trPr>
        <w:tc>
          <w:tcPr>
            <w:tcW w:w="1974" w:type="dxa"/>
            <w:vMerge w:val="continue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589" w:type="dxa"/>
            <w:gridSpan w:val="2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转账</w:t>
            </w:r>
            <w:r>
              <w:rPr>
                <w:rFonts w:ascii="仿宋" w:hAnsi="仿宋" w:eastAsia="仿宋"/>
                <w:szCs w:val="21"/>
              </w:rPr>
              <w:t>账号</w:t>
            </w:r>
          </w:p>
        </w:tc>
        <w:tc>
          <w:tcPr>
            <w:tcW w:w="4395" w:type="dxa"/>
            <w:gridSpan w:val="3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1" w:hRule="atLeast"/>
        </w:trPr>
        <w:tc>
          <w:tcPr>
            <w:tcW w:w="197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课题负责人（导师）签字</w:t>
            </w:r>
          </w:p>
        </w:tc>
        <w:tc>
          <w:tcPr>
            <w:tcW w:w="1269" w:type="dxa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0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实验中心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管理人签字</w:t>
            </w:r>
          </w:p>
        </w:tc>
        <w:tc>
          <w:tcPr>
            <w:tcW w:w="1276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实验中心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主任签字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13" w:hRule="atLeast"/>
        </w:trPr>
        <w:tc>
          <w:tcPr>
            <w:tcW w:w="1974" w:type="dxa"/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备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注</w:t>
            </w:r>
          </w:p>
        </w:tc>
        <w:tc>
          <w:tcPr>
            <w:tcW w:w="6984" w:type="dxa"/>
            <w:gridSpan w:val="5"/>
          </w:tcPr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①课题性质请填写代号（可多选）</w:t>
            </w:r>
          </w:p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A：国家自然科学基金；B：国家科技项目；C：省部级科技项目；D：横向项目；</w:t>
            </w:r>
          </w:p>
          <w:p>
            <w:pPr>
              <w:spacing w:line="400" w:lineRule="atLeast"/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E：博士论文；F：硕士论文；G：自行设计项目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②对于一些复杂、特殊性的实验，请填写该申请表后附试验方案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③实验费用交完后，由实验室根据实际情况准备实验材料安排日期。</w:t>
            </w:r>
          </w:p>
        </w:tc>
      </w:tr>
    </w:tbl>
    <w:p>
      <w:pPr>
        <w:spacing w:before="312" w:beforeLines="100" w:line="0" w:lineRule="atLeast"/>
        <w:ind w:left="-210" w:leftChars="-100"/>
        <w:rPr>
          <w:rFonts w:ascii="仿宋" w:hAnsi="仿宋" w:eastAsia="仿宋"/>
          <w:b/>
          <w:bCs/>
          <w:szCs w:val="21"/>
        </w:rPr>
      </w:pPr>
      <w:r>
        <w:rPr>
          <w:rFonts w:hint="eastAsia" w:ascii="仿宋" w:hAnsi="仿宋" w:eastAsia="仿宋"/>
          <w:b/>
          <w:bCs/>
          <w:szCs w:val="21"/>
        </w:rPr>
        <w:t>煤与瓦斯共采操作规程和安全注意事项</w:t>
      </w:r>
    </w:p>
    <w:p>
      <w:pPr>
        <w:spacing w:line="120" w:lineRule="atLeast"/>
        <w:ind w:left="-210" w:leftChars="-1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1、所有阀门均为针阀，顺时针为关，逆时针为开，减压阀为顺时针为开，逆时针为关；</w:t>
      </w:r>
    </w:p>
    <w:p>
      <w:pPr>
        <w:spacing w:line="120" w:lineRule="atLeast"/>
        <w:ind w:left="-210" w:leftChars="-100"/>
        <w:rPr>
          <w:rFonts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2、打开气瓶开关前，首先确认气瓶减压阀和仪器减压阀处于关闭状态，手动加/卸载轴压前，确认“快速加载”阀门处于打开状态；</w:t>
      </w:r>
    </w:p>
    <w:p>
      <w:pPr>
        <w:spacing w:line="120" w:lineRule="atLeast"/>
        <w:ind w:left="-210" w:leftChars="-100"/>
        <w:rPr>
          <w:rFonts w:hint="eastAsia"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</w:rPr>
        <w:t>3、试验结束后，先关闭气源开关，然后卸载轴压和围压，保存实验数据后关闭试验机主机电源</w:t>
      </w:r>
      <w:r>
        <w:rPr>
          <w:rFonts w:hint="eastAsia" w:ascii="仿宋" w:hAnsi="仿宋" w:eastAsia="仿宋"/>
          <w:sz w:val="18"/>
          <w:szCs w:val="18"/>
          <w:lang w:eastAsia="zh-CN"/>
        </w:rPr>
        <w:t>；</w:t>
      </w:r>
    </w:p>
    <w:p>
      <w:pPr>
        <w:spacing w:line="120" w:lineRule="atLeast"/>
        <w:ind w:left="-210" w:leftChars="-100"/>
        <w:rPr>
          <w:rFonts w:hint="eastAsia" w:ascii="仿宋" w:hAnsi="仿宋" w:eastAsia="仿宋"/>
          <w:sz w:val="18"/>
          <w:szCs w:val="18"/>
          <w:lang w:eastAsia="zh-CN"/>
        </w:rPr>
      </w:pPr>
      <w:r>
        <w:rPr>
          <w:rFonts w:hint="eastAsia" w:ascii="仿宋" w:hAnsi="仿宋" w:eastAsia="仿宋"/>
          <w:sz w:val="18"/>
          <w:szCs w:val="18"/>
        </w:rPr>
        <w:t>4、软件的操作步骤见软件使用说明书和仪器设备操作使用说明书</w:t>
      </w:r>
      <w:r>
        <w:rPr>
          <w:rFonts w:hint="eastAsia" w:ascii="仿宋" w:hAnsi="仿宋" w:eastAsia="仿宋"/>
          <w:sz w:val="18"/>
          <w:szCs w:val="18"/>
          <w:lang w:eastAsia="zh-CN"/>
        </w:rPr>
        <w:t>；</w:t>
      </w:r>
    </w:p>
    <w:p>
      <w:pPr>
        <w:spacing w:line="120" w:lineRule="atLeast"/>
        <w:ind w:left="-210" w:leftChars="-100"/>
        <w:rPr>
          <w:rFonts w:hint="eastAsia" w:ascii="仿宋" w:hAnsi="仿宋" w:eastAsia="仿宋"/>
          <w:sz w:val="18"/>
          <w:szCs w:val="18"/>
        </w:rPr>
      </w:pPr>
      <w:r>
        <w:rPr>
          <w:rFonts w:hint="eastAsia" w:ascii="仿宋" w:hAnsi="仿宋" w:eastAsia="仿宋"/>
          <w:sz w:val="18"/>
          <w:szCs w:val="18"/>
        </w:rPr>
        <w:t>5、注意：当有紧急情况发生时，请立即在软件界面将轴压加载方式更换为手动加载，并点击“停泵”按钮，并将仪器减压阀拨回初始状态，通过放空阀卸载气体压力</w:t>
      </w:r>
      <w:r>
        <w:rPr>
          <w:rFonts w:hint="eastAsia" w:ascii="仿宋" w:hAnsi="仿宋" w:eastAsia="仿宋"/>
          <w:sz w:val="18"/>
          <w:szCs w:val="18"/>
          <w:lang w:eastAsia="zh-CN"/>
        </w:rPr>
        <w:t>；</w:t>
      </w:r>
      <w:r>
        <w:rPr>
          <w:rFonts w:hint="eastAsia" w:ascii="仿宋" w:hAnsi="仿宋" w:eastAsia="仿宋"/>
          <w:sz w:val="18"/>
          <w:szCs w:val="18"/>
        </w:rPr>
        <w:t>另外，试验机开动时，实验人员不得随意离开。</w:t>
      </w:r>
    </w:p>
    <w:p>
      <w:pPr>
        <w:spacing w:after="156" w:afterLines="50" w:line="160" w:lineRule="atLeas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煤炭资源与安全开采国家重点实验室</w:t>
      </w:r>
    </w:p>
    <w:p>
      <w:pPr>
        <w:spacing w:after="156" w:afterLines="50" w:line="160" w:lineRule="atLeast"/>
        <w:jc w:val="center"/>
        <w:rPr>
          <w:rFonts w:eastAsia="黑体"/>
          <w:sz w:val="30"/>
          <w:szCs w:val="30"/>
        </w:rPr>
      </w:pPr>
      <w:r>
        <w:rPr>
          <w:rFonts w:hint="eastAsia" w:eastAsia="黑体"/>
          <w:sz w:val="30"/>
          <w:szCs w:val="30"/>
        </w:rPr>
        <w:t>实验大厅</w:t>
      </w:r>
      <w:r>
        <w:rPr>
          <w:rFonts w:hint="eastAsia" w:eastAsia="黑体"/>
          <w:sz w:val="30"/>
          <w:szCs w:val="30"/>
          <w:lang w:val="en-US" w:eastAsia="zh-CN"/>
        </w:rPr>
        <w:t>通用</w:t>
      </w:r>
      <w:r>
        <w:rPr>
          <w:rFonts w:hint="eastAsia" w:eastAsia="黑体"/>
          <w:sz w:val="30"/>
          <w:szCs w:val="30"/>
        </w:rPr>
        <w:t>仪器设备使用申请表</w:t>
      </w:r>
    </w:p>
    <w:tbl>
      <w:tblPr>
        <w:tblStyle w:val="5"/>
        <w:tblW w:w="889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9"/>
        <w:gridCol w:w="1295"/>
        <w:gridCol w:w="143"/>
        <w:gridCol w:w="1438"/>
        <w:gridCol w:w="1176"/>
        <w:gridCol w:w="812"/>
        <w:gridCol w:w="729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申请人</w:t>
            </w:r>
          </w:p>
        </w:tc>
        <w:tc>
          <w:tcPr>
            <w:tcW w:w="28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联系方式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 xml:space="preserve">工  </w:t>
            </w:r>
            <w:r>
              <w:rPr>
                <w:rFonts w:hint="eastAsia" w:ascii="仿宋" w:hAnsi="仿宋" w:eastAsia="仿宋"/>
                <w:szCs w:val="21"/>
              </w:rPr>
              <w:t>号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区域</w:t>
            </w:r>
            <w:r>
              <w:rPr>
                <w:rFonts w:hint="eastAsia" w:ascii="仿宋" w:hAnsi="仿宋" w:eastAsia="仿宋"/>
                <w:szCs w:val="21"/>
              </w:rPr>
              <w:t>名称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或</w:t>
            </w:r>
            <w:r>
              <w:rPr>
                <w:rFonts w:hint="eastAsia" w:ascii="仿宋" w:hAnsi="仿宋" w:eastAsia="仿宋"/>
                <w:szCs w:val="21"/>
              </w:rPr>
              <w:t>实验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系统名称</w:t>
            </w:r>
          </w:p>
        </w:tc>
        <w:tc>
          <w:tcPr>
            <w:tcW w:w="2876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leftChars="-121" w:right="-99" w:hanging="254" w:hangingChars="121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</w:rPr>
              <w:t>负责人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签字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2876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98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安全责任人（签字）</w:t>
            </w:r>
          </w:p>
        </w:tc>
        <w:tc>
          <w:tcPr>
            <w:tcW w:w="198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试验课题名称</w:t>
            </w: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ind w:left="-2" w:leftChars="-51" w:right="-99" w:hanging="105" w:hangingChars="50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课题性质</w:t>
            </w:r>
          </w:p>
        </w:tc>
        <w:tc>
          <w:tcPr>
            <w:tcW w:w="28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所需的仪器</w:t>
            </w:r>
          </w:p>
          <w:p>
            <w:pPr>
              <w:spacing w:line="400" w:lineRule="atLeast"/>
              <w:jc w:val="center"/>
              <w:rPr>
                <w:rFonts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</w:pPr>
            <w:bookmarkStart w:id="3" w:name="_GoBack"/>
            <w:bookmarkEnd w:id="3"/>
            <w:r>
              <w:rPr>
                <w:rFonts w:hint="eastAsia" w:ascii="仿宋" w:hAnsi="仿宋" w:eastAsia="仿宋"/>
                <w:szCs w:val="21"/>
              </w:rPr>
              <w:t>设备及材料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1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试验目的要求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以及测试内容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试样数量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400" w:lineRule="atLeast"/>
              <w:rPr>
                <w:rFonts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试验日期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Cs w:val="21"/>
              </w:rPr>
              <w:t>年    月    日   ——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试验费用</w:t>
            </w:r>
          </w:p>
        </w:tc>
        <w:tc>
          <w:tcPr>
            <w:tcW w:w="143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单价</w:t>
            </w:r>
          </w:p>
        </w:tc>
        <w:tc>
          <w:tcPr>
            <w:tcW w:w="14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  <w:tc>
          <w:tcPr>
            <w:tcW w:w="19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总价</w:t>
            </w:r>
          </w:p>
        </w:tc>
        <w:tc>
          <w:tcPr>
            <w:tcW w:w="198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203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</w:pPr>
          </w:p>
        </w:tc>
        <w:tc>
          <w:tcPr>
            <w:tcW w:w="28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default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转账账号</w:t>
            </w:r>
          </w:p>
        </w:tc>
        <w:tc>
          <w:tcPr>
            <w:tcW w:w="3977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9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使用</w:t>
            </w:r>
            <w:r>
              <w:rPr>
                <w:rFonts w:hint="eastAsia" w:ascii="仿宋" w:hAnsi="仿宋" w:eastAsia="仿宋"/>
                <w:szCs w:val="21"/>
              </w:rPr>
              <w:t>课题负责人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（导师）亲笔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</w:p>
        </w:tc>
        <w:tc>
          <w:tcPr>
            <w:tcW w:w="12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8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实验中心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管理人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</w:p>
        </w:tc>
        <w:tc>
          <w:tcPr>
            <w:tcW w:w="11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实验中心</w:t>
            </w:r>
          </w:p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</w:rPr>
              <w:t>主任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（</w:t>
            </w:r>
            <w:r>
              <w:rPr>
                <w:rFonts w:hint="eastAsia" w:ascii="仿宋" w:hAnsi="仿宋" w:eastAsia="仿宋"/>
                <w:szCs w:val="21"/>
              </w:rPr>
              <w:t>签字</w:t>
            </w:r>
            <w:r>
              <w:rPr>
                <w:rFonts w:hint="eastAsia" w:ascii="仿宋" w:hAnsi="仿宋" w:eastAsia="仿宋"/>
                <w:szCs w:val="21"/>
                <w:lang w:eastAsia="zh-CN"/>
              </w:rPr>
              <w:t>）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45" w:hRule="atLeast"/>
          <w:jc w:val="center"/>
        </w:trPr>
        <w:tc>
          <w:tcPr>
            <w:tcW w:w="20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Cs w:val="21"/>
              </w:rPr>
              <w:t>备注</w:t>
            </w:r>
          </w:p>
        </w:tc>
        <w:tc>
          <w:tcPr>
            <w:tcW w:w="68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①课题性质请填写代号（可多选）</w:t>
            </w:r>
          </w:p>
          <w:p>
            <w:pPr>
              <w:spacing w:line="400" w:lineRule="atLeast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 xml:space="preserve">  A：国家自然科学基金；B：国家科技项目；C：省部级科技项目；D：横向项目；</w:t>
            </w:r>
          </w:p>
          <w:p>
            <w:pPr>
              <w:spacing w:line="400" w:lineRule="atLeast"/>
              <w:ind w:firstLine="180" w:firstLine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E：博士论文；F：硕士论文；G：自行设计项目</w:t>
            </w:r>
          </w:p>
          <w:p>
            <w:pPr>
              <w:spacing w:line="400" w:lineRule="atLeast"/>
              <w:ind w:left="180" w:hanging="180" w:hangingChars="100"/>
              <w:rPr>
                <w:rFonts w:ascii="仿宋" w:hAnsi="仿宋" w:eastAsia="仿宋"/>
                <w:sz w:val="18"/>
                <w:szCs w:val="18"/>
              </w:rPr>
            </w:pPr>
            <w:r>
              <w:rPr>
                <w:rFonts w:hint="eastAsia" w:ascii="仿宋" w:hAnsi="仿宋" w:eastAsia="仿宋"/>
                <w:sz w:val="18"/>
                <w:szCs w:val="18"/>
              </w:rPr>
              <w:t>②对于一些复杂、特殊性的实验，请填写该申请表后附实验方案。</w:t>
            </w:r>
          </w:p>
        </w:tc>
      </w:tr>
    </w:tbl>
    <w:p>
      <w:pPr>
        <w:spacing w:line="120" w:lineRule="atLeast"/>
        <w:ind w:left="-210" w:leftChars="-100"/>
        <w:rPr>
          <w:rFonts w:hint="eastAsia" w:ascii="仿宋" w:hAnsi="仿宋" w:eastAsia="仿宋"/>
          <w:sz w:val="18"/>
          <w:szCs w:val="18"/>
          <w:lang w:val="en-US" w:eastAsia="zh-CN"/>
        </w:rPr>
      </w:pPr>
    </w:p>
    <w:sectPr>
      <w:pgSz w:w="11906" w:h="16838"/>
      <w:pgMar w:top="1701" w:right="1474" w:bottom="170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C62E9"/>
    <w:multiLevelType w:val="singleLevel"/>
    <w:tmpl w:val="120C62E9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52AF5398"/>
    <w:multiLevelType w:val="multilevel"/>
    <w:tmpl w:val="52AF5398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007"/>
    <w:rsid w:val="00121F49"/>
    <w:rsid w:val="001A0226"/>
    <w:rsid w:val="001F2BDE"/>
    <w:rsid w:val="00365648"/>
    <w:rsid w:val="007E2C9C"/>
    <w:rsid w:val="009E6007"/>
    <w:rsid w:val="00A722F7"/>
    <w:rsid w:val="00AE09D6"/>
    <w:rsid w:val="00B21FD6"/>
    <w:rsid w:val="00BA60CC"/>
    <w:rsid w:val="00C65177"/>
    <w:rsid w:val="00E0787F"/>
    <w:rsid w:val="038A4D12"/>
    <w:rsid w:val="03C174B0"/>
    <w:rsid w:val="08245FD6"/>
    <w:rsid w:val="08AA1D81"/>
    <w:rsid w:val="09E425DF"/>
    <w:rsid w:val="0D423DF1"/>
    <w:rsid w:val="101F1D40"/>
    <w:rsid w:val="1059597E"/>
    <w:rsid w:val="19C9454F"/>
    <w:rsid w:val="1A473047"/>
    <w:rsid w:val="1E402AC2"/>
    <w:rsid w:val="1F4715CD"/>
    <w:rsid w:val="22FC2D31"/>
    <w:rsid w:val="256E3B5B"/>
    <w:rsid w:val="25747754"/>
    <w:rsid w:val="2D692B15"/>
    <w:rsid w:val="2E976635"/>
    <w:rsid w:val="363B0584"/>
    <w:rsid w:val="36720ACC"/>
    <w:rsid w:val="3B8D0388"/>
    <w:rsid w:val="3C665D79"/>
    <w:rsid w:val="42F72715"/>
    <w:rsid w:val="439D573B"/>
    <w:rsid w:val="48C8637D"/>
    <w:rsid w:val="49240996"/>
    <w:rsid w:val="49387975"/>
    <w:rsid w:val="49B408CB"/>
    <w:rsid w:val="49D20E16"/>
    <w:rsid w:val="4B93709C"/>
    <w:rsid w:val="4F2A083F"/>
    <w:rsid w:val="52336E78"/>
    <w:rsid w:val="52B901AC"/>
    <w:rsid w:val="5C8B3166"/>
    <w:rsid w:val="60AF0899"/>
    <w:rsid w:val="610F4BB6"/>
    <w:rsid w:val="62AA65EF"/>
    <w:rsid w:val="64474625"/>
    <w:rsid w:val="64B93C7A"/>
    <w:rsid w:val="659024CA"/>
    <w:rsid w:val="6A783A6F"/>
    <w:rsid w:val="6AAA62DB"/>
    <w:rsid w:val="73F940AD"/>
    <w:rsid w:val="76E36508"/>
    <w:rsid w:val="79915E16"/>
    <w:rsid w:val="7A1E2E58"/>
    <w:rsid w:val="7FD6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line="400" w:lineRule="atLeast"/>
    </w:pPr>
    <w:rPr>
      <w:spacing w:val="-8"/>
      <w:sz w:val="24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6E50DEF-3318-4668-9889-E04B0D13825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469</Words>
  <Characters>2677</Characters>
  <Lines>22</Lines>
  <Paragraphs>6</Paragraphs>
  <TotalTime>2</TotalTime>
  <ScaleCrop>false</ScaleCrop>
  <LinksUpToDate>false</LinksUpToDate>
  <CharactersWithSpaces>3140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2020-06-30T01:37:00Z</dcterms:created>
  <dc:creator>DELL</dc:creator>
  <cp:lastModifiedBy>Gml</cp:lastModifiedBy>
  <cp:lastPrinted>2020-05-05T07:19:00Z</cp:lastPrinted>
  <dcterms:modified xsi:type="dcterms:W3CDTF">2020-07-15T09:02:18Z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